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618" w:rsidRPr="009B7618" w:rsidRDefault="00956EA0" w:rsidP="009B761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B7618">
        <w:rPr>
          <w:rFonts w:cs="Calibri"/>
          <w:noProof/>
          <w:sz w:val="24"/>
          <w:szCs w:val="24"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2533650</wp:posOffset>
            </wp:positionH>
            <wp:positionV relativeFrom="paragraph">
              <wp:posOffset>-50800</wp:posOffset>
            </wp:positionV>
            <wp:extent cx="676910" cy="800100"/>
            <wp:effectExtent l="0" t="0" r="889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B7618" w:rsidRPr="009B7618" w:rsidRDefault="009B7618" w:rsidP="009B761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B7618" w:rsidRPr="009B7618" w:rsidRDefault="009B7618" w:rsidP="009B7618">
      <w:pPr>
        <w:shd w:val="clear" w:color="auto" w:fill="FFFFFF"/>
        <w:suppressAutoHyphens/>
        <w:spacing w:after="0" w:line="240" w:lineRule="auto"/>
        <w:jc w:val="right"/>
        <w:rPr>
          <w:rFonts w:cs="Calibri"/>
          <w:color w:val="202020"/>
          <w:sz w:val="28"/>
          <w:szCs w:val="28"/>
          <w:lang w:eastAsia="ar-SA"/>
        </w:rPr>
      </w:pPr>
    </w:p>
    <w:p w:rsidR="009B7618" w:rsidRPr="009B7618" w:rsidRDefault="009B7618" w:rsidP="009B7618">
      <w:pPr>
        <w:jc w:val="both"/>
        <w:rPr>
          <w:rFonts w:ascii="Times New Roman" w:hAnsi="Times New Roman"/>
        </w:rPr>
      </w:pPr>
    </w:p>
    <w:p w:rsidR="009B7618" w:rsidRPr="009B7618" w:rsidRDefault="009B7618" w:rsidP="009B7618">
      <w:pPr>
        <w:spacing w:after="0"/>
        <w:jc w:val="center"/>
        <w:outlineLvl w:val="0"/>
        <w:rPr>
          <w:rFonts w:ascii="Times New Roman" w:hAnsi="Times New Roman"/>
          <w:color w:val="000000"/>
          <w:sz w:val="16"/>
          <w:szCs w:val="16"/>
        </w:rPr>
      </w:pPr>
      <w:r w:rsidRPr="009B7618">
        <w:rPr>
          <w:rFonts w:ascii="Times New Roman" w:hAnsi="Times New Roman"/>
          <w:color w:val="000000"/>
          <w:sz w:val="16"/>
          <w:szCs w:val="16"/>
        </w:rPr>
        <w:t>МЕСТНАЯ АДМИНИСТР</w:t>
      </w:r>
      <w:r w:rsidR="00124861">
        <w:rPr>
          <w:rFonts w:ascii="Times New Roman" w:hAnsi="Times New Roman"/>
          <w:color w:val="000000"/>
          <w:sz w:val="16"/>
          <w:szCs w:val="16"/>
        </w:rPr>
        <w:t>АЦИЯ СЕЛЬСКОГО ПОСЕЛЕНИЯ СОВЕТСКОЕ</w:t>
      </w:r>
    </w:p>
    <w:p w:rsidR="009B7618" w:rsidRPr="009B7618" w:rsidRDefault="009B7618" w:rsidP="009B7618">
      <w:pPr>
        <w:spacing w:after="0"/>
        <w:jc w:val="center"/>
        <w:outlineLvl w:val="0"/>
        <w:rPr>
          <w:rFonts w:ascii="Times New Roman" w:hAnsi="Times New Roman"/>
          <w:color w:val="000000"/>
          <w:sz w:val="16"/>
          <w:szCs w:val="16"/>
        </w:rPr>
      </w:pPr>
      <w:r w:rsidRPr="009B7618">
        <w:rPr>
          <w:rFonts w:ascii="Times New Roman" w:hAnsi="Times New Roman"/>
          <w:color w:val="000000"/>
          <w:sz w:val="16"/>
          <w:szCs w:val="16"/>
        </w:rPr>
        <w:t>ПРОХЛАДНЕНСКОГО МУНИЦИПАЛЬНОГО РАЙОНА</w:t>
      </w:r>
    </w:p>
    <w:p w:rsidR="009B7618" w:rsidRPr="009B7618" w:rsidRDefault="009B7618" w:rsidP="009B7618">
      <w:pPr>
        <w:spacing w:after="0"/>
        <w:jc w:val="center"/>
        <w:outlineLvl w:val="0"/>
        <w:rPr>
          <w:rFonts w:ascii="Times New Roman" w:hAnsi="Times New Roman"/>
          <w:color w:val="000000"/>
          <w:sz w:val="16"/>
          <w:szCs w:val="16"/>
        </w:rPr>
      </w:pPr>
      <w:r w:rsidRPr="009B7618">
        <w:rPr>
          <w:rFonts w:ascii="Times New Roman" w:hAnsi="Times New Roman"/>
          <w:color w:val="000000"/>
          <w:sz w:val="16"/>
          <w:szCs w:val="16"/>
        </w:rPr>
        <w:t>КАБАРДИНО – БАЛКАРСКОЙ РЕСПУБЛИКИ</w:t>
      </w:r>
    </w:p>
    <w:p w:rsidR="009B7618" w:rsidRPr="009B7618" w:rsidRDefault="009B7618" w:rsidP="009B7618">
      <w:pPr>
        <w:spacing w:after="0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9B7618" w:rsidRPr="009B7618" w:rsidRDefault="009B7618" w:rsidP="009B7618">
      <w:pPr>
        <w:spacing w:after="0"/>
        <w:jc w:val="center"/>
        <w:outlineLvl w:val="0"/>
        <w:rPr>
          <w:rFonts w:ascii="Times New Roman" w:hAnsi="Times New Roman"/>
          <w:color w:val="000000"/>
          <w:sz w:val="16"/>
          <w:szCs w:val="16"/>
        </w:rPr>
      </w:pPr>
      <w:r w:rsidRPr="009B7618">
        <w:rPr>
          <w:rFonts w:ascii="Times New Roman" w:hAnsi="Times New Roman"/>
          <w:color w:val="000000"/>
          <w:sz w:val="16"/>
          <w:szCs w:val="16"/>
        </w:rPr>
        <w:t xml:space="preserve">КЪЭБЭРДЕЙ – БАЛЪКЪЭР РЕСПУБЛИКЭМ И ПРОХЛАДНЭ </w:t>
      </w:r>
    </w:p>
    <w:p w:rsidR="009B7618" w:rsidRPr="009B7618" w:rsidRDefault="009B7618" w:rsidP="009B7618">
      <w:pPr>
        <w:spacing w:after="0"/>
        <w:jc w:val="center"/>
        <w:outlineLvl w:val="0"/>
        <w:rPr>
          <w:rFonts w:ascii="Times New Roman" w:hAnsi="Times New Roman"/>
          <w:color w:val="000000"/>
          <w:sz w:val="16"/>
          <w:szCs w:val="16"/>
        </w:rPr>
      </w:pPr>
      <w:r w:rsidRPr="009B7618">
        <w:rPr>
          <w:rFonts w:ascii="Times New Roman" w:hAnsi="Times New Roman"/>
          <w:color w:val="000000"/>
          <w:sz w:val="16"/>
          <w:szCs w:val="16"/>
        </w:rPr>
        <w:t xml:space="preserve">МУНИЦИПАЛЬНЭ КУЕЙМ ЩЫЩ </w:t>
      </w:r>
      <w:r w:rsidR="00124861">
        <w:rPr>
          <w:rFonts w:ascii="Times New Roman" w:hAnsi="Times New Roman"/>
          <w:color w:val="000000"/>
          <w:sz w:val="16"/>
          <w:szCs w:val="16"/>
        </w:rPr>
        <w:t xml:space="preserve">СОВЕТСКЭ </w:t>
      </w:r>
      <w:r w:rsidRPr="009B7618">
        <w:rPr>
          <w:rFonts w:ascii="Times New Roman" w:hAnsi="Times New Roman"/>
          <w:color w:val="000000"/>
          <w:sz w:val="16"/>
          <w:szCs w:val="16"/>
        </w:rPr>
        <w:t xml:space="preserve"> КЪУАЖЭМ </w:t>
      </w:r>
    </w:p>
    <w:p w:rsidR="009B7618" w:rsidRPr="009B7618" w:rsidRDefault="009B7618" w:rsidP="009B7618">
      <w:pPr>
        <w:spacing w:after="0"/>
        <w:jc w:val="center"/>
        <w:outlineLvl w:val="0"/>
        <w:rPr>
          <w:rFonts w:ascii="Times New Roman" w:hAnsi="Times New Roman"/>
          <w:color w:val="000000"/>
          <w:sz w:val="16"/>
          <w:szCs w:val="16"/>
        </w:rPr>
      </w:pPr>
      <w:r w:rsidRPr="009B7618">
        <w:rPr>
          <w:rFonts w:ascii="Times New Roman" w:hAnsi="Times New Roman"/>
          <w:color w:val="000000"/>
          <w:sz w:val="16"/>
          <w:szCs w:val="16"/>
        </w:rPr>
        <w:t>И ЩIЫПIЭ АДМИНИСТРАЦЭ</w:t>
      </w:r>
    </w:p>
    <w:p w:rsidR="009B7618" w:rsidRPr="009B7618" w:rsidRDefault="009B7618" w:rsidP="009B7618">
      <w:pPr>
        <w:spacing w:after="0"/>
        <w:jc w:val="center"/>
        <w:outlineLvl w:val="0"/>
        <w:rPr>
          <w:rFonts w:ascii="Times New Roman" w:hAnsi="Times New Roman"/>
          <w:color w:val="000000"/>
          <w:sz w:val="16"/>
          <w:szCs w:val="16"/>
        </w:rPr>
      </w:pPr>
    </w:p>
    <w:p w:rsidR="009B7618" w:rsidRPr="009B7618" w:rsidRDefault="009B7618" w:rsidP="009B7618">
      <w:pPr>
        <w:spacing w:after="0"/>
        <w:jc w:val="center"/>
        <w:outlineLvl w:val="0"/>
        <w:rPr>
          <w:rFonts w:ascii="Times New Roman" w:hAnsi="Times New Roman"/>
          <w:color w:val="000000"/>
          <w:sz w:val="16"/>
          <w:szCs w:val="16"/>
        </w:rPr>
      </w:pPr>
      <w:r w:rsidRPr="009B7618">
        <w:rPr>
          <w:rFonts w:ascii="Times New Roman" w:hAnsi="Times New Roman"/>
          <w:color w:val="000000"/>
          <w:sz w:val="16"/>
          <w:szCs w:val="16"/>
        </w:rPr>
        <w:t>КЪАБАРТЫ – МАЛКАЪАР РЕСПУБЛИКАНЫ</w:t>
      </w:r>
    </w:p>
    <w:p w:rsidR="009B7618" w:rsidRPr="009B7618" w:rsidRDefault="009B7618" w:rsidP="009B7618">
      <w:pPr>
        <w:spacing w:after="0"/>
        <w:jc w:val="center"/>
        <w:outlineLvl w:val="0"/>
        <w:rPr>
          <w:rFonts w:ascii="Times New Roman" w:hAnsi="Times New Roman"/>
          <w:color w:val="000000"/>
          <w:sz w:val="16"/>
          <w:szCs w:val="16"/>
        </w:rPr>
      </w:pPr>
      <w:r w:rsidRPr="009B7618">
        <w:rPr>
          <w:rFonts w:ascii="Times New Roman" w:hAnsi="Times New Roman"/>
          <w:color w:val="000000"/>
          <w:sz w:val="16"/>
          <w:szCs w:val="16"/>
        </w:rPr>
        <w:t xml:space="preserve">ПРОХЛАДНА МУНИЦИПАЛЬНА РАЙОНУНУ </w:t>
      </w:r>
      <w:r w:rsidR="00124861">
        <w:rPr>
          <w:rFonts w:ascii="Times New Roman" w:hAnsi="Times New Roman"/>
          <w:color w:val="000000"/>
          <w:sz w:val="16"/>
          <w:szCs w:val="16"/>
        </w:rPr>
        <w:t xml:space="preserve">СОВЕТСКОЕ </w:t>
      </w:r>
      <w:r w:rsidRPr="009B7618">
        <w:rPr>
          <w:rFonts w:ascii="Times New Roman" w:hAnsi="Times New Roman"/>
          <w:color w:val="000000"/>
          <w:sz w:val="16"/>
          <w:szCs w:val="16"/>
        </w:rPr>
        <w:t xml:space="preserve"> ЭЛ</w:t>
      </w:r>
    </w:p>
    <w:p w:rsidR="009B7618" w:rsidRPr="009B7618" w:rsidRDefault="009B7618" w:rsidP="009B7618">
      <w:pPr>
        <w:spacing w:after="0"/>
        <w:jc w:val="center"/>
        <w:outlineLvl w:val="0"/>
        <w:rPr>
          <w:rFonts w:ascii="Times New Roman" w:hAnsi="Times New Roman"/>
          <w:color w:val="000000"/>
          <w:sz w:val="16"/>
          <w:szCs w:val="16"/>
        </w:rPr>
      </w:pPr>
      <w:r w:rsidRPr="009B7618">
        <w:rPr>
          <w:rFonts w:ascii="Times New Roman" w:hAnsi="Times New Roman"/>
          <w:color w:val="000000"/>
          <w:sz w:val="16"/>
          <w:szCs w:val="16"/>
        </w:rPr>
        <w:t>ПОСЕЛЕНИЯСЫ ЖЕР-ЖЕРЛИ АДМИНИСТРАЦИЯСЫ</w:t>
      </w:r>
    </w:p>
    <w:p w:rsidR="009B7618" w:rsidRPr="009B7618" w:rsidRDefault="00124861" w:rsidP="00124861">
      <w:pPr>
        <w:pBdr>
          <w:bottom w:val="single" w:sz="12" w:space="0" w:color="auto"/>
        </w:pBdr>
        <w:suppressAutoHyphens/>
        <w:spacing w:after="0" w:line="100" w:lineRule="atLeast"/>
        <w:jc w:val="center"/>
        <w:rPr>
          <w:rFonts w:ascii="Times New Roman" w:hAnsi="Times New Roman"/>
          <w:b/>
          <w:bCs/>
          <w:sz w:val="20"/>
          <w:szCs w:val="20"/>
          <w:lang w:eastAsia="ar-SA"/>
        </w:rPr>
      </w:pPr>
      <w:r>
        <w:rPr>
          <w:rFonts w:ascii="Times New Roman" w:hAnsi="Times New Roman"/>
          <w:b/>
          <w:bCs/>
          <w:sz w:val="20"/>
          <w:szCs w:val="20"/>
          <w:lang w:eastAsia="ar-SA"/>
        </w:rPr>
        <w:t xml:space="preserve">361029 с.Советское  , ул.Угнич -№8 </w:t>
      </w:r>
      <w:r w:rsidR="009B7618" w:rsidRPr="009B7618">
        <w:rPr>
          <w:rFonts w:ascii="Times New Roman" w:hAnsi="Times New Roman"/>
          <w:b/>
          <w:bCs/>
          <w:sz w:val="20"/>
          <w:szCs w:val="20"/>
          <w:lang w:eastAsia="ar-SA"/>
        </w:rPr>
        <w:t xml:space="preserve"> Прохладнен</w:t>
      </w:r>
      <w:r>
        <w:rPr>
          <w:rFonts w:ascii="Times New Roman" w:hAnsi="Times New Roman"/>
          <w:b/>
          <w:bCs/>
          <w:sz w:val="20"/>
          <w:szCs w:val="20"/>
          <w:lang w:eastAsia="ar-SA"/>
        </w:rPr>
        <w:t>ского р-на КБР           92435</w:t>
      </w:r>
    </w:p>
    <w:p w:rsidR="00124861" w:rsidRDefault="009B7618" w:rsidP="009B761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</w:p>
    <w:p w:rsidR="009B7618" w:rsidRPr="009B7618" w:rsidRDefault="00124861" w:rsidP="009B761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«12</w:t>
      </w:r>
      <w:r w:rsidR="009B7618" w:rsidRPr="009B7618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 марта </w:t>
      </w:r>
      <w:r w:rsidR="00E7583D">
        <w:rPr>
          <w:rFonts w:ascii="Times New Roman" w:hAnsi="Times New Roman"/>
        </w:rPr>
        <w:t xml:space="preserve">  </w:t>
      </w:r>
      <w:r w:rsidR="009B7618">
        <w:rPr>
          <w:rFonts w:ascii="Times New Roman" w:hAnsi="Times New Roman"/>
        </w:rPr>
        <w:t xml:space="preserve"> 2024</w:t>
      </w:r>
      <w:r w:rsidR="009B7618" w:rsidRPr="009B7618">
        <w:rPr>
          <w:rFonts w:ascii="Times New Roman" w:hAnsi="Times New Roman"/>
        </w:rPr>
        <w:t xml:space="preserve"> года                                                                           </w:t>
      </w:r>
      <w:r>
        <w:rPr>
          <w:rFonts w:ascii="Times New Roman" w:hAnsi="Times New Roman"/>
        </w:rPr>
        <w:t xml:space="preserve">                       с.Советское </w:t>
      </w:r>
    </w:p>
    <w:p w:rsidR="009B7618" w:rsidRPr="009B7618" w:rsidRDefault="009B7618" w:rsidP="009B7618">
      <w:pPr>
        <w:spacing w:after="0"/>
        <w:outlineLvl w:val="0"/>
        <w:rPr>
          <w:rFonts w:ascii="Times New Roman" w:hAnsi="Times New Roman"/>
          <w:b/>
          <w:sz w:val="24"/>
          <w:szCs w:val="24"/>
        </w:rPr>
      </w:pPr>
    </w:p>
    <w:p w:rsidR="009B7618" w:rsidRPr="009B7618" w:rsidRDefault="009B7618" w:rsidP="009B7618">
      <w:pPr>
        <w:spacing w:after="0"/>
        <w:ind w:left="-539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="0012486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ПОСТАНОВЛЕНИЕ   № </w:t>
      </w:r>
      <w:r w:rsidR="00124861">
        <w:rPr>
          <w:rFonts w:ascii="Times New Roman" w:hAnsi="Times New Roman"/>
          <w:b/>
          <w:sz w:val="24"/>
          <w:szCs w:val="24"/>
        </w:rPr>
        <w:t>04</w:t>
      </w:r>
    </w:p>
    <w:p w:rsidR="009B7618" w:rsidRPr="009B7618" w:rsidRDefault="009B7618" w:rsidP="009B7618">
      <w:pPr>
        <w:spacing w:after="0"/>
        <w:ind w:left="-539"/>
        <w:outlineLvl w:val="0"/>
        <w:rPr>
          <w:rFonts w:ascii="Times New Roman" w:hAnsi="Times New Roman"/>
          <w:b/>
          <w:sz w:val="24"/>
          <w:szCs w:val="24"/>
        </w:rPr>
      </w:pPr>
      <w:r w:rsidRPr="009B761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БЕГИМ                         № </w:t>
      </w:r>
      <w:r w:rsidR="00124861">
        <w:rPr>
          <w:rFonts w:ascii="Times New Roman" w:hAnsi="Times New Roman"/>
          <w:b/>
          <w:sz w:val="24"/>
          <w:szCs w:val="24"/>
        </w:rPr>
        <w:t>04</w:t>
      </w:r>
    </w:p>
    <w:p w:rsidR="009B7618" w:rsidRDefault="009B7618" w:rsidP="009B7618">
      <w:pPr>
        <w:spacing w:after="0"/>
        <w:outlineLvl w:val="0"/>
        <w:rPr>
          <w:rFonts w:ascii="Times New Roman" w:hAnsi="Times New Roman"/>
          <w:b/>
          <w:sz w:val="24"/>
          <w:szCs w:val="24"/>
        </w:rPr>
      </w:pPr>
      <w:r w:rsidRPr="009B761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ПОСТАНОВЛЕНЭ      № </w:t>
      </w:r>
      <w:r w:rsidR="00124861">
        <w:rPr>
          <w:rFonts w:ascii="Times New Roman" w:hAnsi="Times New Roman"/>
          <w:b/>
          <w:sz w:val="24"/>
          <w:szCs w:val="24"/>
        </w:rPr>
        <w:t>04</w:t>
      </w:r>
    </w:p>
    <w:p w:rsidR="009B7618" w:rsidRPr="009B7618" w:rsidRDefault="009B7618" w:rsidP="009B7618">
      <w:pPr>
        <w:spacing w:after="0"/>
        <w:outlineLvl w:val="0"/>
        <w:rPr>
          <w:rFonts w:ascii="Times New Roman" w:hAnsi="Times New Roman"/>
          <w:b/>
          <w:sz w:val="24"/>
          <w:szCs w:val="24"/>
        </w:rPr>
      </w:pPr>
    </w:p>
    <w:p w:rsidR="00FD3331" w:rsidRPr="009B7618" w:rsidRDefault="00FD3331" w:rsidP="009B7618">
      <w:pPr>
        <w:spacing w:after="0" w:line="240" w:lineRule="auto"/>
        <w:jc w:val="center"/>
        <w:rPr>
          <w:rFonts w:ascii="Times New Roman" w:hAnsi="Times New Roman"/>
          <w:i/>
        </w:rPr>
      </w:pPr>
      <w:r w:rsidRPr="009B7618">
        <w:rPr>
          <w:rFonts w:ascii="Times New Roman" w:hAnsi="Times New Roman"/>
          <w:b/>
        </w:rPr>
        <w:t xml:space="preserve">«Об утверждении </w:t>
      </w:r>
      <w:r w:rsidR="00466C93" w:rsidRPr="009B7618">
        <w:rPr>
          <w:rFonts w:ascii="Times New Roman" w:hAnsi="Times New Roman"/>
          <w:b/>
        </w:rPr>
        <w:t xml:space="preserve">Порядка </w:t>
      </w:r>
      <w:r w:rsidR="00E20CA1" w:rsidRPr="009B7618">
        <w:rPr>
          <w:rFonts w:ascii="Times New Roman" w:hAnsi="Times New Roman"/>
          <w:b/>
        </w:rPr>
        <w:t>установления и оценки применения, содержащихся в муниципальных нормативных правовых актах</w:t>
      </w:r>
      <w:r w:rsidR="009B7618" w:rsidRPr="009B7618">
        <w:rPr>
          <w:rFonts w:ascii="Times New Roman" w:hAnsi="Times New Roman"/>
          <w:b/>
        </w:rPr>
        <w:t xml:space="preserve"> местной администраци</w:t>
      </w:r>
      <w:r w:rsidR="00124861">
        <w:rPr>
          <w:rFonts w:ascii="Times New Roman" w:hAnsi="Times New Roman"/>
          <w:b/>
        </w:rPr>
        <w:t xml:space="preserve">и сельского поселения Советское </w:t>
      </w:r>
      <w:r w:rsidR="009B7618" w:rsidRPr="009B7618">
        <w:rPr>
          <w:rFonts w:ascii="Times New Roman" w:hAnsi="Times New Roman"/>
          <w:b/>
        </w:rPr>
        <w:t xml:space="preserve"> Прохладненского муниципального района КБР</w:t>
      </w:r>
      <w:r w:rsidR="00124861">
        <w:rPr>
          <w:rFonts w:ascii="Times New Roman" w:hAnsi="Times New Roman"/>
          <w:b/>
        </w:rPr>
        <w:t xml:space="preserve"> </w:t>
      </w:r>
      <w:r w:rsidR="00E20CA1" w:rsidRPr="009B7618">
        <w:rPr>
          <w:rFonts w:ascii="Times New Roman" w:hAnsi="Times New Roman"/>
          <w:b/>
        </w:rPr>
        <w:t>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</w:t>
      </w:r>
      <w:r w:rsidR="0006099B" w:rsidRPr="009B7618">
        <w:rPr>
          <w:rFonts w:ascii="Times New Roman" w:hAnsi="Times New Roman"/>
          <w:b/>
        </w:rPr>
        <w:t>»</w:t>
      </w:r>
    </w:p>
    <w:p w:rsidR="00FD3331" w:rsidRDefault="00FD3331" w:rsidP="0085460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E6C47" w:rsidRPr="00956EA0" w:rsidRDefault="000E6C47" w:rsidP="006A4F8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56EA0">
        <w:rPr>
          <w:rFonts w:ascii="Times New Roman" w:hAnsi="Times New Roman"/>
          <w:sz w:val="24"/>
          <w:szCs w:val="24"/>
        </w:rPr>
        <w:t xml:space="preserve">В соответствии </w:t>
      </w:r>
      <w:r w:rsidR="006A4F82" w:rsidRPr="00956EA0">
        <w:rPr>
          <w:rFonts w:ascii="Times New Roman" w:hAnsi="Times New Roman"/>
          <w:sz w:val="24"/>
          <w:szCs w:val="24"/>
        </w:rPr>
        <w:t>с частью 5 статьи 2 Федерального закона от 31.07.2020</w:t>
      </w:r>
      <w:r w:rsidR="009B7618" w:rsidRPr="00956EA0">
        <w:rPr>
          <w:rFonts w:ascii="Times New Roman" w:hAnsi="Times New Roman"/>
          <w:sz w:val="24"/>
          <w:szCs w:val="24"/>
        </w:rPr>
        <w:t xml:space="preserve"> года</w:t>
      </w:r>
      <w:r w:rsidR="006A4F82" w:rsidRPr="00956EA0">
        <w:rPr>
          <w:rFonts w:ascii="Times New Roman" w:hAnsi="Times New Roman"/>
          <w:sz w:val="24"/>
          <w:szCs w:val="24"/>
        </w:rPr>
        <w:t xml:space="preserve"> № 247-ФЗ «Об обязательных требованиях в Российской Федерации» и частью 6</w:t>
      </w:r>
      <w:r w:rsidR="006A4F82" w:rsidRPr="00956EA0">
        <w:rPr>
          <w:rFonts w:ascii="Times New Roman" w:hAnsi="Times New Roman"/>
          <w:sz w:val="24"/>
          <w:szCs w:val="24"/>
          <w:vertAlign w:val="superscript"/>
        </w:rPr>
        <w:t>1</w:t>
      </w:r>
      <w:r w:rsidR="006A4F82" w:rsidRPr="00956EA0">
        <w:rPr>
          <w:rFonts w:ascii="Times New Roman" w:hAnsi="Times New Roman"/>
          <w:sz w:val="24"/>
          <w:szCs w:val="24"/>
        </w:rPr>
        <w:t xml:space="preserve"> статьи 7 </w:t>
      </w:r>
      <w:hyperlink r:id="rId8" w:history="1">
        <w:r w:rsidR="006A4F82" w:rsidRPr="00956EA0">
          <w:rPr>
            <w:rStyle w:val="ac"/>
            <w:rFonts w:ascii="Times New Roman" w:hAnsi="Times New Roman"/>
            <w:color w:val="auto"/>
            <w:sz w:val="24"/>
            <w:szCs w:val="24"/>
            <w:u w:val="none"/>
          </w:rPr>
          <w:t xml:space="preserve">Федерального закона от 06.10.2003 № 131-ФЗ «Об общих принципах организации местного самоуправления в Российской Федерации», </w:t>
        </w:r>
      </w:hyperlink>
      <w:r w:rsidR="00C60CC8" w:rsidRPr="00956EA0">
        <w:rPr>
          <w:rFonts w:ascii="Times New Roman" w:hAnsi="Times New Roman"/>
          <w:sz w:val="24"/>
          <w:szCs w:val="24"/>
        </w:rPr>
        <w:t xml:space="preserve">руководствуясь </w:t>
      </w:r>
      <w:r w:rsidR="006A4F82" w:rsidRPr="00956EA0">
        <w:rPr>
          <w:rFonts w:ascii="Times New Roman" w:hAnsi="Times New Roman"/>
          <w:sz w:val="24"/>
          <w:szCs w:val="24"/>
        </w:rPr>
        <w:t>пунктом</w:t>
      </w:r>
      <w:r w:rsidR="00FE4604" w:rsidRPr="00956EA0">
        <w:rPr>
          <w:rFonts w:ascii="Times New Roman" w:hAnsi="Times New Roman"/>
          <w:sz w:val="24"/>
          <w:szCs w:val="24"/>
        </w:rPr>
        <w:t xml:space="preserve">14 части 1 </w:t>
      </w:r>
      <w:r w:rsidR="00C60CC8" w:rsidRPr="00956EA0">
        <w:rPr>
          <w:rFonts w:ascii="Times New Roman" w:hAnsi="Times New Roman"/>
          <w:sz w:val="24"/>
          <w:szCs w:val="24"/>
        </w:rPr>
        <w:t>статьи</w:t>
      </w:r>
      <w:r w:rsidR="00FE4604" w:rsidRPr="00956EA0">
        <w:rPr>
          <w:rFonts w:ascii="Times New Roman" w:hAnsi="Times New Roman"/>
          <w:sz w:val="24"/>
          <w:szCs w:val="24"/>
        </w:rPr>
        <w:t xml:space="preserve"> 8 </w:t>
      </w:r>
      <w:r w:rsidRPr="00956EA0">
        <w:rPr>
          <w:rFonts w:ascii="Times New Roman" w:hAnsi="Times New Roman"/>
          <w:sz w:val="24"/>
          <w:szCs w:val="24"/>
        </w:rPr>
        <w:t>Устав</w:t>
      </w:r>
      <w:r w:rsidR="00C60CC8" w:rsidRPr="00956EA0">
        <w:rPr>
          <w:rFonts w:ascii="Times New Roman" w:hAnsi="Times New Roman"/>
          <w:sz w:val="24"/>
          <w:szCs w:val="24"/>
        </w:rPr>
        <w:t>а</w:t>
      </w:r>
      <w:r w:rsidR="00FE4604" w:rsidRPr="00956EA0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="00124861">
        <w:rPr>
          <w:rFonts w:ascii="Times New Roman" w:hAnsi="Times New Roman"/>
          <w:sz w:val="24"/>
          <w:szCs w:val="24"/>
        </w:rPr>
        <w:t xml:space="preserve">Советское </w:t>
      </w:r>
      <w:r w:rsidR="00FE4604" w:rsidRPr="00956EA0">
        <w:rPr>
          <w:rFonts w:ascii="Times New Roman" w:hAnsi="Times New Roman"/>
          <w:sz w:val="24"/>
          <w:szCs w:val="24"/>
        </w:rPr>
        <w:t xml:space="preserve"> Прохладненского муниципального района КБР</w:t>
      </w:r>
      <w:r w:rsidR="00956EA0">
        <w:rPr>
          <w:rFonts w:ascii="Times New Roman" w:hAnsi="Times New Roman"/>
          <w:sz w:val="24"/>
          <w:szCs w:val="24"/>
        </w:rPr>
        <w:t>,</w:t>
      </w:r>
      <w:r w:rsidR="00956EA0" w:rsidRPr="00956EA0">
        <w:rPr>
          <w:rFonts w:ascii="Times New Roman" w:hAnsi="Times New Roman"/>
          <w:sz w:val="24"/>
          <w:szCs w:val="24"/>
        </w:rPr>
        <w:t xml:space="preserve">местная администрация сельского поселения </w:t>
      </w:r>
      <w:r w:rsidR="00124861">
        <w:rPr>
          <w:rFonts w:ascii="Times New Roman" w:hAnsi="Times New Roman"/>
          <w:sz w:val="24"/>
          <w:szCs w:val="24"/>
        </w:rPr>
        <w:t xml:space="preserve">Советское </w:t>
      </w:r>
      <w:r w:rsidR="00956EA0" w:rsidRPr="00956EA0">
        <w:rPr>
          <w:rFonts w:ascii="Times New Roman" w:hAnsi="Times New Roman"/>
          <w:sz w:val="24"/>
          <w:szCs w:val="24"/>
        </w:rPr>
        <w:t>Прохладненского муниципального района постановляет:</w:t>
      </w:r>
    </w:p>
    <w:p w:rsidR="00FE4604" w:rsidRPr="00956EA0" w:rsidRDefault="00FE4604" w:rsidP="006A4F8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E5FF1" w:rsidRPr="00956EA0" w:rsidRDefault="00D270D5" w:rsidP="00D1554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56EA0">
        <w:rPr>
          <w:rFonts w:ascii="Times New Roman" w:hAnsi="Times New Roman"/>
          <w:sz w:val="24"/>
          <w:szCs w:val="24"/>
        </w:rPr>
        <w:t>1. Утвердить По</w:t>
      </w:r>
      <w:r w:rsidR="006A4F82" w:rsidRPr="00956EA0">
        <w:rPr>
          <w:rFonts w:ascii="Times New Roman" w:hAnsi="Times New Roman"/>
          <w:sz w:val="24"/>
          <w:szCs w:val="24"/>
        </w:rPr>
        <w:t xml:space="preserve">рядок </w:t>
      </w:r>
      <w:r w:rsidR="00E20CA1" w:rsidRPr="00956EA0">
        <w:rPr>
          <w:rFonts w:ascii="Times New Roman" w:hAnsi="Times New Roman"/>
          <w:sz w:val="24"/>
          <w:szCs w:val="24"/>
        </w:rPr>
        <w:t xml:space="preserve">установления и оценки применения, содержащихся в муниципальных нормативных правовых </w:t>
      </w:r>
      <w:r w:rsidR="006A4F82" w:rsidRPr="00956EA0">
        <w:rPr>
          <w:rFonts w:ascii="Times New Roman" w:hAnsi="Times New Roman"/>
          <w:sz w:val="24"/>
          <w:szCs w:val="24"/>
        </w:rPr>
        <w:t>актах</w:t>
      </w:r>
      <w:r w:rsidR="00D15541" w:rsidRPr="00956EA0">
        <w:rPr>
          <w:rFonts w:ascii="Times New Roman" w:hAnsi="Times New Roman"/>
          <w:sz w:val="24"/>
          <w:szCs w:val="24"/>
        </w:rPr>
        <w:t xml:space="preserve">местной администрации сельского поселения </w:t>
      </w:r>
      <w:r w:rsidR="00124861">
        <w:rPr>
          <w:rFonts w:ascii="Times New Roman" w:hAnsi="Times New Roman"/>
          <w:sz w:val="24"/>
          <w:szCs w:val="24"/>
        </w:rPr>
        <w:t xml:space="preserve">Советское </w:t>
      </w:r>
      <w:r w:rsidR="00D15541" w:rsidRPr="00956EA0">
        <w:rPr>
          <w:rFonts w:ascii="Times New Roman" w:hAnsi="Times New Roman"/>
          <w:sz w:val="24"/>
          <w:szCs w:val="24"/>
        </w:rPr>
        <w:t xml:space="preserve">Прохладненского муниципального района КБР </w:t>
      </w:r>
      <w:r w:rsidR="00E20CA1" w:rsidRPr="00956EA0">
        <w:rPr>
          <w:rFonts w:ascii="Times New Roman" w:hAnsi="Times New Roman"/>
          <w:sz w:val="24"/>
          <w:szCs w:val="24"/>
        </w:rPr>
        <w:t>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</w:t>
      </w:r>
      <w:r w:rsidRPr="00956EA0">
        <w:rPr>
          <w:rFonts w:ascii="Times New Roman" w:hAnsi="Times New Roman"/>
          <w:sz w:val="24"/>
          <w:szCs w:val="24"/>
        </w:rPr>
        <w:t>согласно приложению</w:t>
      </w:r>
      <w:r w:rsidR="003E5FF1" w:rsidRPr="00956EA0">
        <w:rPr>
          <w:rFonts w:ascii="Times New Roman" w:hAnsi="Times New Roman"/>
          <w:sz w:val="24"/>
          <w:szCs w:val="24"/>
        </w:rPr>
        <w:t>.</w:t>
      </w:r>
    </w:p>
    <w:p w:rsidR="00956EA0" w:rsidRPr="00956EA0" w:rsidRDefault="00956EA0" w:rsidP="00956EA0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956EA0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2. </w:t>
      </w:r>
      <w:r w:rsidRPr="00956EA0">
        <w:rPr>
          <w:rFonts w:ascii="Times New Roman" w:hAnsi="Times New Roman"/>
          <w:color w:val="000000"/>
          <w:sz w:val="24"/>
          <w:szCs w:val="24"/>
          <w:lang w:bidi="ru-RU"/>
        </w:rPr>
        <w:t>Настоящее постановление подлежит обнародованию и размещению в сети «Интернет» на странице местной администрации</w:t>
      </w:r>
      <w:r w:rsidR="00124861">
        <w:rPr>
          <w:rFonts w:ascii="Times New Roman" w:hAnsi="Times New Roman"/>
          <w:color w:val="000000"/>
          <w:sz w:val="24"/>
          <w:szCs w:val="24"/>
          <w:lang w:bidi="ru-RU"/>
        </w:rPr>
        <w:t xml:space="preserve"> с.п. Советское </w:t>
      </w:r>
      <w:r w:rsidRPr="00956EA0">
        <w:rPr>
          <w:rFonts w:ascii="Times New Roman" w:hAnsi="Times New Roman"/>
          <w:color w:val="000000"/>
          <w:sz w:val="24"/>
          <w:szCs w:val="24"/>
          <w:lang w:bidi="ru-RU"/>
        </w:rPr>
        <w:t xml:space="preserve"> Прохладненс</w:t>
      </w:r>
      <w:r w:rsidR="00124861">
        <w:rPr>
          <w:rFonts w:ascii="Times New Roman" w:hAnsi="Times New Roman"/>
          <w:color w:val="000000"/>
          <w:sz w:val="24"/>
          <w:szCs w:val="24"/>
          <w:lang w:bidi="ru-RU"/>
        </w:rPr>
        <w:t xml:space="preserve">кого муниципального района КБР </w:t>
      </w:r>
      <w:r w:rsidRPr="00956EA0">
        <w:rPr>
          <w:rFonts w:ascii="Times New Roman" w:hAnsi="Times New Roman"/>
          <w:color w:val="000000"/>
          <w:sz w:val="24"/>
          <w:szCs w:val="24"/>
          <w:lang w:bidi="ru-RU"/>
        </w:rPr>
        <w:t xml:space="preserve">. </w:t>
      </w:r>
    </w:p>
    <w:p w:rsidR="00956EA0" w:rsidRPr="00956EA0" w:rsidRDefault="00956EA0" w:rsidP="00956EA0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956EA0">
        <w:rPr>
          <w:rFonts w:ascii="Times New Roman" w:hAnsi="Times New Roman"/>
          <w:color w:val="000000"/>
          <w:sz w:val="24"/>
          <w:szCs w:val="24"/>
          <w:lang w:bidi="ru-RU"/>
        </w:rPr>
        <w:t xml:space="preserve">3. Настоящее постановление вступает в силу со дня его официального обнародования. </w:t>
      </w:r>
    </w:p>
    <w:p w:rsidR="00956EA0" w:rsidRPr="00956EA0" w:rsidRDefault="00956EA0" w:rsidP="00956E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4861" w:rsidRPr="00124861" w:rsidRDefault="00956EA0" w:rsidP="00124861">
      <w:pPr>
        <w:pStyle w:val="ad"/>
        <w:rPr>
          <w:rFonts w:ascii="Times New Roman" w:eastAsia="Arial Unicode MS" w:hAnsi="Times New Roman"/>
          <w:sz w:val="24"/>
          <w:szCs w:val="24"/>
          <w:lang w:bidi="ru-RU"/>
        </w:rPr>
      </w:pPr>
      <w:r w:rsidRPr="00124861">
        <w:rPr>
          <w:rFonts w:ascii="Times New Roman" w:eastAsia="Arial Unicode MS" w:hAnsi="Times New Roman"/>
          <w:sz w:val="24"/>
          <w:szCs w:val="24"/>
          <w:lang w:bidi="ru-RU"/>
        </w:rPr>
        <w:t xml:space="preserve">Глава местной администрации                                                                                                  </w:t>
      </w:r>
      <w:r w:rsidR="00124861" w:rsidRPr="00124861">
        <w:rPr>
          <w:rFonts w:ascii="Times New Roman" w:eastAsia="Arial Unicode MS" w:hAnsi="Times New Roman"/>
          <w:sz w:val="24"/>
          <w:szCs w:val="24"/>
          <w:lang w:bidi="ru-RU"/>
        </w:rPr>
        <w:t xml:space="preserve">     сельского поселения Советское </w:t>
      </w:r>
    </w:p>
    <w:p w:rsidR="00956EA0" w:rsidRPr="00124861" w:rsidRDefault="00956EA0" w:rsidP="00124861">
      <w:pPr>
        <w:pStyle w:val="ad"/>
        <w:rPr>
          <w:rFonts w:ascii="Times New Roman" w:eastAsia="Arial Unicode MS" w:hAnsi="Times New Roman"/>
          <w:sz w:val="24"/>
          <w:szCs w:val="24"/>
          <w:lang w:bidi="ru-RU"/>
        </w:rPr>
      </w:pPr>
      <w:r w:rsidRPr="00124861">
        <w:rPr>
          <w:rFonts w:ascii="Times New Roman" w:eastAsia="Arial Unicode MS" w:hAnsi="Times New Roman"/>
          <w:sz w:val="24"/>
          <w:szCs w:val="24"/>
          <w:lang w:bidi="ru-RU"/>
        </w:rPr>
        <w:t>Прохладненского муниципального района</w:t>
      </w:r>
      <w:r w:rsidRPr="00956EA0">
        <w:rPr>
          <w:rFonts w:eastAsia="Arial Unicode MS"/>
          <w:lang w:bidi="ru-RU"/>
        </w:rPr>
        <w:t xml:space="preserve">                  </w:t>
      </w:r>
      <w:r w:rsidR="00124861">
        <w:rPr>
          <w:rFonts w:eastAsia="Arial Unicode MS"/>
          <w:lang w:bidi="ru-RU"/>
        </w:rPr>
        <w:t xml:space="preserve">                                                </w:t>
      </w:r>
      <w:r w:rsidR="00124861">
        <w:rPr>
          <w:rFonts w:ascii="Times New Roman" w:eastAsia="Arial Unicode MS" w:hAnsi="Times New Roman"/>
          <w:lang w:bidi="ru-RU"/>
        </w:rPr>
        <w:t xml:space="preserve">А.М.  Коков </w:t>
      </w:r>
    </w:p>
    <w:p w:rsidR="00124861" w:rsidRDefault="00124861" w:rsidP="00956EA0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hAnsi="Times New Roman"/>
          <w:sz w:val="24"/>
          <w:szCs w:val="24"/>
        </w:rPr>
      </w:pPr>
    </w:p>
    <w:p w:rsidR="0046690B" w:rsidRDefault="00956EA0" w:rsidP="00956EA0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hAnsi="Times New Roman"/>
          <w:sz w:val="24"/>
          <w:szCs w:val="24"/>
        </w:rPr>
      </w:pPr>
      <w:r w:rsidRPr="00956EA0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956EA0" w:rsidRPr="00956EA0" w:rsidRDefault="00956EA0" w:rsidP="00956EA0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hAnsi="Times New Roman"/>
          <w:sz w:val="24"/>
          <w:szCs w:val="24"/>
        </w:rPr>
      </w:pPr>
      <w:r w:rsidRPr="00956EA0">
        <w:rPr>
          <w:rFonts w:ascii="Times New Roman" w:hAnsi="Times New Roman"/>
          <w:sz w:val="24"/>
          <w:szCs w:val="24"/>
        </w:rPr>
        <w:t>к постановлению                                                           местной администр</w:t>
      </w:r>
      <w:r w:rsidR="00124861">
        <w:rPr>
          <w:rFonts w:ascii="Times New Roman" w:hAnsi="Times New Roman"/>
          <w:sz w:val="24"/>
          <w:szCs w:val="24"/>
        </w:rPr>
        <w:t xml:space="preserve">ации сельского поселения Советское </w:t>
      </w:r>
      <w:r w:rsidRPr="00956EA0">
        <w:rPr>
          <w:rFonts w:ascii="Times New Roman" w:hAnsi="Times New Roman"/>
          <w:sz w:val="24"/>
          <w:szCs w:val="24"/>
        </w:rPr>
        <w:t>Прохладненского</w:t>
      </w:r>
      <w:r w:rsidRPr="00956EA0">
        <w:rPr>
          <w:rFonts w:ascii="Times New Roman" w:hAnsi="Times New Roman"/>
          <w:sz w:val="24"/>
          <w:szCs w:val="24"/>
        </w:rPr>
        <w:br/>
        <w:t>муниципального района КБР</w:t>
      </w:r>
    </w:p>
    <w:p w:rsidR="00956EA0" w:rsidRPr="00956EA0" w:rsidRDefault="00956EA0" w:rsidP="00956EA0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hAnsi="Times New Roman"/>
          <w:sz w:val="24"/>
          <w:szCs w:val="24"/>
        </w:rPr>
      </w:pPr>
      <w:r w:rsidRPr="00956EA0">
        <w:rPr>
          <w:rFonts w:ascii="Times New Roman" w:hAnsi="Times New Roman"/>
          <w:sz w:val="24"/>
          <w:szCs w:val="24"/>
        </w:rPr>
        <w:t xml:space="preserve"> от</w:t>
      </w:r>
      <w:r w:rsidR="00124861">
        <w:rPr>
          <w:rFonts w:ascii="Times New Roman" w:hAnsi="Times New Roman"/>
          <w:sz w:val="24"/>
          <w:szCs w:val="24"/>
        </w:rPr>
        <w:t xml:space="preserve"> 12.03</w:t>
      </w:r>
      <w:r w:rsidR="00E7583D">
        <w:rPr>
          <w:rFonts w:ascii="Times New Roman" w:hAnsi="Times New Roman"/>
          <w:sz w:val="24"/>
          <w:szCs w:val="24"/>
        </w:rPr>
        <w:t xml:space="preserve">.2024 года № </w:t>
      </w:r>
      <w:bookmarkStart w:id="0" w:name="_GoBack"/>
      <w:bookmarkEnd w:id="0"/>
      <w:r w:rsidR="00124861">
        <w:rPr>
          <w:rFonts w:ascii="Times New Roman" w:hAnsi="Times New Roman"/>
          <w:sz w:val="24"/>
          <w:szCs w:val="24"/>
        </w:rPr>
        <w:t>04</w:t>
      </w:r>
    </w:p>
    <w:p w:rsidR="000034F3" w:rsidRDefault="000034F3" w:rsidP="003D1FD5">
      <w:pPr>
        <w:pStyle w:val="a3"/>
        <w:spacing w:before="0" w:beforeAutospacing="0" w:after="0" w:afterAutospacing="0"/>
        <w:ind w:firstLine="709"/>
        <w:jc w:val="right"/>
        <w:rPr>
          <w:sz w:val="28"/>
          <w:szCs w:val="28"/>
        </w:rPr>
      </w:pPr>
    </w:p>
    <w:p w:rsidR="000034F3" w:rsidRDefault="000034F3" w:rsidP="003D1FD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034F3" w:rsidRPr="00CB72D5" w:rsidRDefault="00466C93" w:rsidP="003D1FD5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ПОРЯДОК</w:t>
      </w:r>
    </w:p>
    <w:p w:rsidR="0005075B" w:rsidRDefault="0005075B" w:rsidP="00956E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075B">
        <w:rPr>
          <w:rFonts w:ascii="Times New Roman" w:hAnsi="Times New Roman"/>
          <w:b/>
          <w:sz w:val="28"/>
          <w:szCs w:val="28"/>
        </w:rPr>
        <w:t>установления и оценки применения</w:t>
      </w:r>
      <w:r>
        <w:rPr>
          <w:rFonts w:ascii="Times New Roman" w:hAnsi="Times New Roman"/>
          <w:b/>
          <w:sz w:val="28"/>
          <w:szCs w:val="28"/>
        </w:rPr>
        <w:t xml:space="preserve">, содержащихся в муниципальных </w:t>
      </w:r>
      <w:r w:rsidRPr="0005075B">
        <w:rPr>
          <w:rFonts w:ascii="Times New Roman" w:hAnsi="Times New Roman"/>
          <w:b/>
          <w:sz w:val="28"/>
          <w:szCs w:val="28"/>
        </w:rPr>
        <w:t>нормативных правовыхактах</w:t>
      </w:r>
      <w:r w:rsidR="00956EA0" w:rsidRPr="00956EA0">
        <w:rPr>
          <w:rFonts w:ascii="Times New Roman" w:hAnsi="Times New Roman"/>
          <w:b/>
          <w:sz w:val="28"/>
          <w:szCs w:val="28"/>
        </w:rPr>
        <w:t xml:space="preserve">местной администрации сельского поселения </w:t>
      </w:r>
      <w:r w:rsidR="00124861">
        <w:rPr>
          <w:rFonts w:ascii="Times New Roman" w:hAnsi="Times New Roman"/>
          <w:b/>
          <w:sz w:val="28"/>
          <w:szCs w:val="28"/>
        </w:rPr>
        <w:t xml:space="preserve">Советское </w:t>
      </w:r>
      <w:r w:rsidR="00956EA0" w:rsidRPr="00956EA0">
        <w:rPr>
          <w:rFonts w:ascii="Times New Roman" w:hAnsi="Times New Roman"/>
          <w:b/>
          <w:sz w:val="28"/>
          <w:szCs w:val="28"/>
        </w:rPr>
        <w:t xml:space="preserve">Прохладненского муниципального района КБР </w:t>
      </w:r>
      <w:r w:rsidRPr="0005075B">
        <w:rPr>
          <w:rFonts w:ascii="Times New Roman" w:hAnsi="Times New Roman"/>
          <w:b/>
          <w:sz w:val="28"/>
          <w:szCs w:val="28"/>
        </w:rPr>
        <w:t>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</w:t>
      </w:r>
    </w:p>
    <w:p w:rsidR="0005075B" w:rsidRPr="0005075B" w:rsidRDefault="0005075B" w:rsidP="000507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5075B" w:rsidRDefault="0005075B" w:rsidP="00956E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075B">
        <w:rPr>
          <w:rFonts w:ascii="Times New Roman" w:hAnsi="Times New Roman"/>
          <w:sz w:val="28"/>
          <w:szCs w:val="28"/>
        </w:rPr>
        <w:t>1. Настоящий Порядок разработан в соответствии с частью 5 статьи 2 Федерального закона от 31.07.2020 № 247-ФЗ «Об обязательных требованиях в Р</w:t>
      </w:r>
      <w:r w:rsidR="006A4F82">
        <w:rPr>
          <w:rFonts w:ascii="Times New Roman" w:hAnsi="Times New Roman"/>
          <w:sz w:val="28"/>
          <w:szCs w:val="28"/>
        </w:rPr>
        <w:t xml:space="preserve">оссийской Федерации» </w:t>
      </w:r>
      <w:r w:rsidR="000A60D7">
        <w:rPr>
          <w:rFonts w:ascii="Times New Roman" w:hAnsi="Times New Roman"/>
          <w:sz w:val="28"/>
          <w:szCs w:val="28"/>
        </w:rPr>
        <w:t xml:space="preserve">(далее – Федеральный закон № 247-ФЗ) </w:t>
      </w:r>
      <w:r w:rsidR="006A4F82">
        <w:rPr>
          <w:rFonts w:ascii="Times New Roman" w:hAnsi="Times New Roman"/>
          <w:sz w:val="28"/>
          <w:szCs w:val="28"/>
        </w:rPr>
        <w:t>и частью 6</w:t>
      </w:r>
      <w:r w:rsidRPr="006A4F82">
        <w:rPr>
          <w:rFonts w:ascii="Times New Roman" w:hAnsi="Times New Roman"/>
          <w:sz w:val="28"/>
          <w:szCs w:val="28"/>
          <w:vertAlign w:val="superscript"/>
        </w:rPr>
        <w:t>1</w:t>
      </w:r>
      <w:r w:rsidRPr="0005075B">
        <w:rPr>
          <w:rFonts w:ascii="Times New Roman" w:hAnsi="Times New Roman"/>
          <w:sz w:val="28"/>
          <w:szCs w:val="28"/>
        </w:rPr>
        <w:t xml:space="preserve"> статьи 7 </w:t>
      </w:r>
      <w:hyperlink r:id="rId9" w:history="1">
        <w:r w:rsidRPr="0005075B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 xml:space="preserve">Федерального закона от 06.10.2003 № 131-ФЗ «Об общих принципах организации местного самоуправления в Российской Федерации», </w:t>
        </w:r>
      </w:hyperlink>
      <w:r w:rsidRPr="0005075B">
        <w:rPr>
          <w:rFonts w:ascii="Times New Roman" w:hAnsi="Times New Roman"/>
          <w:sz w:val="28"/>
          <w:szCs w:val="28"/>
        </w:rPr>
        <w:t>регулирует вопросы установления и оценки применен</w:t>
      </w:r>
      <w:r>
        <w:rPr>
          <w:rFonts w:ascii="Times New Roman" w:hAnsi="Times New Roman"/>
          <w:sz w:val="28"/>
          <w:szCs w:val="28"/>
        </w:rPr>
        <w:t xml:space="preserve">ия содержащихся в муниципальных </w:t>
      </w:r>
      <w:r w:rsidRPr="0005075B">
        <w:rPr>
          <w:rFonts w:ascii="Times New Roman" w:hAnsi="Times New Roman"/>
          <w:sz w:val="28"/>
          <w:szCs w:val="28"/>
        </w:rPr>
        <w:t>нормативных правовых актах</w:t>
      </w:r>
      <w:r w:rsidR="00B32F9E">
        <w:rPr>
          <w:rFonts w:ascii="Times New Roman" w:hAnsi="Times New Roman"/>
          <w:sz w:val="28"/>
          <w:szCs w:val="28"/>
        </w:rPr>
        <w:t xml:space="preserve"> (далее – НПА)</w:t>
      </w:r>
      <w:r w:rsidR="00956EA0" w:rsidRPr="00956EA0">
        <w:rPr>
          <w:rFonts w:ascii="Times New Roman" w:hAnsi="Times New Roman"/>
          <w:sz w:val="28"/>
          <w:szCs w:val="28"/>
        </w:rPr>
        <w:t>местной администр</w:t>
      </w:r>
      <w:r w:rsidR="00124861">
        <w:rPr>
          <w:rFonts w:ascii="Times New Roman" w:hAnsi="Times New Roman"/>
          <w:sz w:val="28"/>
          <w:szCs w:val="28"/>
        </w:rPr>
        <w:t xml:space="preserve">ации сельского поселения Советское </w:t>
      </w:r>
      <w:r w:rsidR="00956EA0" w:rsidRPr="00956EA0">
        <w:rPr>
          <w:rFonts w:ascii="Times New Roman" w:hAnsi="Times New Roman"/>
          <w:sz w:val="28"/>
          <w:szCs w:val="28"/>
        </w:rPr>
        <w:t>Прохладненского муниципального района КБР</w:t>
      </w:r>
      <w:r w:rsidR="00124861">
        <w:rPr>
          <w:rFonts w:ascii="Times New Roman" w:hAnsi="Times New Roman"/>
          <w:sz w:val="28"/>
          <w:szCs w:val="28"/>
        </w:rPr>
        <w:t xml:space="preserve"> </w:t>
      </w:r>
      <w:r w:rsidRPr="0005075B">
        <w:rPr>
          <w:rFonts w:ascii="Times New Roman" w:hAnsi="Times New Roman"/>
          <w:sz w:val="28"/>
          <w:szCs w:val="28"/>
        </w:rPr>
        <w:t>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 (далее – обязательные требования).</w:t>
      </w:r>
    </w:p>
    <w:p w:rsidR="00E20CA1" w:rsidRDefault="0005075B" w:rsidP="00E20CA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075B">
        <w:rPr>
          <w:rFonts w:ascii="Times New Roman" w:hAnsi="Times New Roman"/>
          <w:sz w:val="28"/>
          <w:szCs w:val="28"/>
        </w:rPr>
        <w:t>2. При установлении и оценке применения обязатель</w:t>
      </w:r>
      <w:r w:rsidR="009F18C4">
        <w:rPr>
          <w:rFonts w:ascii="Times New Roman" w:hAnsi="Times New Roman"/>
          <w:sz w:val="28"/>
          <w:szCs w:val="28"/>
        </w:rPr>
        <w:t>ных требований в соответствии с частью</w:t>
      </w:r>
      <w:r w:rsidRPr="0005075B">
        <w:rPr>
          <w:rFonts w:ascii="Times New Roman" w:hAnsi="Times New Roman"/>
          <w:sz w:val="28"/>
          <w:szCs w:val="28"/>
        </w:rPr>
        <w:t xml:space="preserve"> 5 настоящего Порядка такие требования подлежат оценке на соответствие принципам, установленным Федеральным законом </w:t>
      </w:r>
      <w:r w:rsidR="000B6721">
        <w:rPr>
          <w:rFonts w:ascii="Times New Roman" w:hAnsi="Times New Roman"/>
          <w:sz w:val="28"/>
          <w:szCs w:val="28"/>
        </w:rPr>
        <w:t>№ 247-ФЗ</w:t>
      </w:r>
      <w:r w:rsidRPr="0005075B">
        <w:rPr>
          <w:rFonts w:ascii="Times New Roman" w:hAnsi="Times New Roman"/>
          <w:sz w:val="28"/>
          <w:szCs w:val="28"/>
        </w:rPr>
        <w:t>, а также на предмет достижения целей установления и оценки примен</w:t>
      </w:r>
      <w:r w:rsidR="00E20CA1">
        <w:rPr>
          <w:rFonts w:ascii="Times New Roman" w:hAnsi="Times New Roman"/>
          <w:sz w:val="28"/>
          <w:szCs w:val="28"/>
        </w:rPr>
        <w:t>ения обязательных требований.  </w:t>
      </w:r>
    </w:p>
    <w:p w:rsidR="00E20CA1" w:rsidRDefault="0005075B" w:rsidP="00E20CA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075B">
        <w:rPr>
          <w:rFonts w:ascii="Times New Roman" w:hAnsi="Times New Roman"/>
          <w:sz w:val="28"/>
          <w:szCs w:val="28"/>
        </w:rPr>
        <w:t>3. Настоящий Порядок не распространяется на отношения, связанные с установлением и оценкой прим</w:t>
      </w:r>
      <w:r w:rsidR="00E20CA1">
        <w:rPr>
          <w:rFonts w:ascii="Times New Roman" w:hAnsi="Times New Roman"/>
          <w:sz w:val="28"/>
          <w:szCs w:val="28"/>
        </w:rPr>
        <w:t>енения обязательных требований:</w:t>
      </w:r>
    </w:p>
    <w:p w:rsidR="00E20CA1" w:rsidRDefault="0005075B" w:rsidP="00E20CA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075B">
        <w:rPr>
          <w:rFonts w:ascii="Times New Roman" w:hAnsi="Times New Roman"/>
          <w:sz w:val="28"/>
          <w:szCs w:val="28"/>
        </w:rPr>
        <w:t>1) составляющих государственную тайну или относимых к охраняемой в соответствии с законодательством Российской Федерации иной информации о</w:t>
      </w:r>
      <w:r w:rsidR="00E20CA1">
        <w:rPr>
          <w:rFonts w:ascii="Times New Roman" w:hAnsi="Times New Roman"/>
          <w:sz w:val="28"/>
          <w:szCs w:val="28"/>
        </w:rPr>
        <w:t>граниченного доступа;</w:t>
      </w:r>
    </w:p>
    <w:p w:rsidR="00E20CA1" w:rsidRDefault="0005075B" w:rsidP="00E20CA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075B">
        <w:rPr>
          <w:rFonts w:ascii="Times New Roman" w:hAnsi="Times New Roman"/>
          <w:sz w:val="28"/>
          <w:szCs w:val="28"/>
        </w:rPr>
        <w:t xml:space="preserve">2) устанавливаемых в сфере государственной безопасности, гражданской обороны, противодействия преступности (в том числе </w:t>
      </w:r>
      <w:r w:rsidRPr="0005075B">
        <w:rPr>
          <w:rFonts w:ascii="Times New Roman" w:hAnsi="Times New Roman"/>
          <w:sz w:val="28"/>
          <w:szCs w:val="28"/>
        </w:rPr>
        <w:lastRenderedPageBreak/>
        <w:t>противодействия терроризму), охраны общественного порядка, обеспечения общественной безопасности;</w:t>
      </w:r>
    </w:p>
    <w:p w:rsidR="00E20CA1" w:rsidRDefault="0005075B" w:rsidP="00E20CA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075B">
        <w:rPr>
          <w:rFonts w:ascii="Times New Roman" w:hAnsi="Times New Roman"/>
          <w:sz w:val="28"/>
          <w:szCs w:val="28"/>
        </w:rPr>
        <w:t>3) устанавливаемых при угрозе возникновения и (или) возникновении отдельных чрезвычайных ситуаций, введении режима повышенной готовности или чрезвычайной ситуации на всей территории муниципал</w:t>
      </w:r>
      <w:r w:rsidR="00E20CA1">
        <w:rPr>
          <w:rFonts w:ascii="Times New Roman" w:hAnsi="Times New Roman"/>
          <w:sz w:val="28"/>
          <w:szCs w:val="28"/>
        </w:rPr>
        <w:t>ьного образования на его части;</w:t>
      </w:r>
    </w:p>
    <w:p w:rsidR="00E20CA1" w:rsidRDefault="0005075B" w:rsidP="00E20CA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075B">
        <w:rPr>
          <w:rFonts w:ascii="Times New Roman" w:hAnsi="Times New Roman"/>
          <w:sz w:val="28"/>
          <w:szCs w:val="28"/>
        </w:rPr>
        <w:t xml:space="preserve">4) в сфере действия </w:t>
      </w:r>
      <w:r w:rsidR="00B32F9E">
        <w:rPr>
          <w:rFonts w:ascii="Times New Roman" w:hAnsi="Times New Roman"/>
          <w:sz w:val="28"/>
          <w:szCs w:val="28"/>
        </w:rPr>
        <w:t xml:space="preserve">НПА </w:t>
      </w:r>
      <w:r w:rsidRPr="0005075B">
        <w:rPr>
          <w:rFonts w:ascii="Times New Roman" w:hAnsi="Times New Roman"/>
          <w:sz w:val="28"/>
          <w:szCs w:val="28"/>
        </w:rPr>
        <w:t>о местных налогах и сборах, бюджетного законод</w:t>
      </w:r>
      <w:r w:rsidR="00E20CA1">
        <w:rPr>
          <w:rFonts w:ascii="Times New Roman" w:hAnsi="Times New Roman"/>
          <w:sz w:val="28"/>
          <w:szCs w:val="28"/>
        </w:rPr>
        <w:t>ательства Российской Федерации.</w:t>
      </w:r>
    </w:p>
    <w:p w:rsidR="00101A7F" w:rsidRDefault="0005075B" w:rsidP="00ED09F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075B">
        <w:rPr>
          <w:rFonts w:ascii="Times New Roman" w:hAnsi="Times New Roman"/>
          <w:sz w:val="28"/>
          <w:szCs w:val="28"/>
        </w:rPr>
        <w:t xml:space="preserve">4. В целях обеспечения систематизации обязательных требований и информирования заинтересованных лиц </w:t>
      </w:r>
      <w:r w:rsidR="00B21AA0">
        <w:rPr>
          <w:rFonts w:ascii="Times New Roman" w:hAnsi="Times New Roman"/>
          <w:sz w:val="28"/>
          <w:szCs w:val="28"/>
        </w:rPr>
        <w:t xml:space="preserve">администрация </w:t>
      </w:r>
      <w:r w:rsidR="00ED09F0">
        <w:rPr>
          <w:rFonts w:ascii="Times New Roman" w:hAnsi="Times New Roman"/>
          <w:sz w:val="28"/>
          <w:szCs w:val="28"/>
        </w:rPr>
        <w:t xml:space="preserve">МО </w:t>
      </w:r>
      <w:r w:rsidR="00101A7F">
        <w:rPr>
          <w:rFonts w:ascii="Times New Roman" w:hAnsi="Times New Roman"/>
          <w:sz w:val="28"/>
          <w:szCs w:val="28"/>
        </w:rPr>
        <w:t>(</w:t>
      </w:r>
      <w:r w:rsidR="00101A7F" w:rsidRPr="00101A7F">
        <w:rPr>
          <w:rFonts w:ascii="Times New Roman" w:hAnsi="Times New Roman"/>
          <w:sz w:val="28"/>
          <w:szCs w:val="28"/>
        </w:rPr>
        <w:t>далее- администрация)</w:t>
      </w:r>
      <w:r w:rsidRPr="0005075B">
        <w:rPr>
          <w:rFonts w:ascii="Times New Roman" w:hAnsi="Times New Roman"/>
          <w:sz w:val="28"/>
          <w:szCs w:val="28"/>
        </w:rPr>
        <w:t xml:space="preserve">формирует перечень </w:t>
      </w:r>
      <w:r w:rsidR="00B32F9E">
        <w:rPr>
          <w:rFonts w:ascii="Times New Roman" w:hAnsi="Times New Roman"/>
          <w:sz w:val="28"/>
          <w:szCs w:val="28"/>
        </w:rPr>
        <w:t xml:space="preserve">НПА </w:t>
      </w:r>
      <w:r w:rsidRPr="0005075B">
        <w:rPr>
          <w:rFonts w:ascii="Times New Roman" w:hAnsi="Times New Roman"/>
          <w:sz w:val="28"/>
          <w:szCs w:val="28"/>
        </w:rPr>
        <w:t>с указанием их структурных единиц, содержащих обязательные требования, оценка соблюдения которых является пре</w:t>
      </w:r>
      <w:r w:rsidR="00101A7F">
        <w:rPr>
          <w:rFonts w:ascii="Times New Roman" w:hAnsi="Times New Roman"/>
          <w:sz w:val="28"/>
          <w:szCs w:val="28"/>
        </w:rPr>
        <w:t>дметом муниципального контроля.</w:t>
      </w:r>
    </w:p>
    <w:p w:rsidR="00E20CA1" w:rsidRDefault="00B32F9E" w:rsidP="00101A7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НПА</w:t>
      </w:r>
      <w:r w:rsidR="0005075B" w:rsidRPr="0005075B">
        <w:rPr>
          <w:rFonts w:ascii="Times New Roman" w:hAnsi="Times New Roman"/>
          <w:sz w:val="28"/>
          <w:szCs w:val="28"/>
        </w:rPr>
        <w:t>, содержащий указанный перечень, размещается администрацией на официальном сайте администрации в информационно-коммуникационной сети «Интер</w:t>
      </w:r>
      <w:r w:rsidR="00310799">
        <w:rPr>
          <w:rFonts w:ascii="Times New Roman" w:hAnsi="Times New Roman"/>
          <w:sz w:val="28"/>
          <w:szCs w:val="28"/>
        </w:rPr>
        <w:t>нет» (далее – официальный сайт)</w:t>
      </w:r>
      <w:r w:rsidR="00E20CA1">
        <w:rPr>
          <w:rFonts w:ascii="Times New Roman" w:hAnsi="Times New Roman"/>
          <w:sz w:val="28"/>
          <w:szCs w:val="28"/>
        </w:rPr>
        <w:t>.</w:t>
      </w:r>
    </w:p>
    <w:p w:rsidR="00E20CA1" w:rsidRDefault="0005075B" w:rsidP="00E20CA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075B">
        <w:rPr>
          <w:rFonts w:ascii="Times New Roman" w:hAnsi="Times New Roman"/>
          <w:sz w:val="28"/>
          <w:szCs w:val="28"/>
        </w:rPr>
        <w:t>5. При разработке</w:t>
      </w:r>
      <w:r w:rsidR="00B32F9E">
        <w:rPr>
          <w:rFonts w:ascii="Times New Roman" w:hAnsi="Times New Roman"/>
          <w:sz w:val="28"/>
          <w:szCs w:val="28"/>
        </w:rPr>
        <w:t xml:space="preserve"> НПА</w:t>
      </w:r>
      <w:r w:rsidRPr="0005075B">
        <w:rPr>
          <w:rFonts w:ascii="Times New Roman" w:hAnsi="Times New Roman"/>
          <w:sz w:val="28"/>
          <w:szCs w:val="28"/>
        </w:rPr>
        <w:t>, устанавливающих новые или изменяющих ранее предусмотренные обязательные требования, администрацией проводится о</w:t>
      </w:r>
      <w:r w:rsidR="00C70B50">
        <w:rPr>
          <w:rFonts w:ascii="Times New Roman" w:hAnsi="Times New Roman"/>
          <w:sz w:val="28"/>
          <w:szCs w:val="28"/>
        </w:rPr>
        <w:t>ценка регулирующего воздействия.</w:t>
      </w:r>
    </w:p>
    <w:p w:rsidR="00310799" w:rsidRDefault="0005075B" w:rsidP="003107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075B">
        <w:rPr>
          <w:rFonts w:ascii="Times New Roman" w:hAnsi="Times New Roman"/>
          <w:sz w:val="28"/>
          <w:szCs w:val="28"/>
        </w:rPr>
        <w:t>В целях оценки обязательных требований на соответствие законод</w:t>
      </w:r>
      <w:r w:rsidR="00C70B50">
        <w:rPr>
          <w:rFonts w:ascii="Times New Roman" w:hAnsi="Times New Roman"/>
          <w:sz w:val="28"/>
          <w:szCs w:val="28"/>
        </w:rPr>
        <w:t xml:space="preserve">ательству Российской Федерации и </w:t>
      </w:r>
      <w:r w:rsidR="00511106">
        <w:rPr>
          <w:rFonts w:ascii="Times New Roman" w:hAnsi="Times New Roman"/>
          <w:sz w:val="28"/>
          <w:szCs w:val="28"/>
        </w:rPr>
        <w:t>Кабардино-Балкарской Республики</w:t>
      </w:r>
      <w:r w:rsidR="00B32F9E">
        <w:rPr>
          <w:rFonts w:ascii="Times New Roman" w:hAnsi="Times New Roman"/>
          <w:sz w:val="28"/>
          <w:szCs w:val="28"/>
        </w:rPr>
        <w:t>проводи</w:t>
      </w:r>
      <w:r w:rsidRPr="0005075B">
        <w:rPr>
          <w:rFonts w:ascii="Times New Roman" w:hAnsi="Times New Roman"/>
          <w:sz w:val="28"/>
          <w:szCs w:val="28"/>
        </w:rPr>
        <w:t>тся правовая экспертиза проекта</w:t>
      </w:r>
      <w:r w:rsidR="00B32F9E">
        <w:rPr>
          <w:rFonts w:ascii="Times New Roman" w:hAnsi="Times New Roman"/>
          <w:sz w:val="28"/>
          <w:szCs w:val="28"/>
        </w:rPr>
        <w:t xml:space="preserve"> НПА</w:t>
      </w:r>
      <w:r w:rsidRPr="0005075B">
        <w:rPr>
          <w:rFonts w:ascii="Times New Roman" w:hAnsi="Times New Roman"/>
          <w:sz w:val="28"/>
          <w:szCs w:val="28"/>
        </w:rPr>
        <w:t>, устанавливающего обязательные требования.</w:t>
      </w:r>
    </w:p>
    <w:p w:rsidR="00E20CA1" w:rsidRDefault="0005075B" w:rsidP="003107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075B">
        <w:rPr>
          <w:rFonts w:ascii="Times New Roman" w:hAnsi="Times New Roman"/>
          <w:sz w:val="28"/>
          <w:szCs w:val="28"/>
        </w:rPr>
        <w:t>Оценка применения обязательных требований представляет собой оценку фактического воздействия</w:t>
      </w:r>
      <w:r w:rsidR="00B32F9E">
        <w:rPr>
          <w:rFonts w:ascii="Times New Roman" w:hAnsi="Times New Roman"/>
          <w:sz w:val="28"/>
          <w:szCs w:val="28"/>
        </w:rPr>
        <w:t xml:space="preserve"> НПА</w:t>
      </w:r>
      <w:r w:rsidRPr="0005075B">
        <w:rPr>
          <w:rFonts w:ascii="Times New Roman" w:hAnsi="Times New Roman"/>
          <w:sz w:val="28"/>
          <w:szCs w:val="28"/>
        </w:rPr>
        <w:t>, содержащих обязательные требования, включающую в себя анализ обоснованности установленных обязательных требований, определение и оценку фактических последствий их установления, выявление избыточных условий, ограничений, запретов, обязанностей администрации</w:t>
      </w:r>
      <w:r w:rsidR="00E20CA1">
        <w:rPr>
          <w:rFonts w:ascii="Times New Roman" w:hAnsi="Times New Roman"/>
          <w:sz w:val="28"/>
          <w:szCs w:val="28"/>
        </w:rPr>
        <w:t>.</w:t>
      </w:r>
    </w:p>
    <w:p w:rsidR="00E20CA1" w:rsidRPr="00C70B50" w:rsidRDefault="0005075B" w:rsidP="00956EA0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05075B">
        <w:rPr>
          <w:rFonts w:ascii="Times New Roman" w:hAnsi="Times New Roman"/>
          <w:sz w:val="28"/>
          <w:szCs w:val="28"/>
        </w:rPr>
        <w:t>Оценка применения обязательных требований проводится в том числе по вопросам, обозначенным субъектами предпринимательской и иной экономической деятельности, общественными объединениями в сфере предпринимательской и иной экономической деятельности, органами местного самоуправления</w:t>
      </w:r>
      <w:r w:rsidR="00124861">
        <w:rPr>
          <w:rFonts w:ascii="Times New Roman" w:hAnsi="Times New Roman"/>
          <w:sz w:val="28"/>
          <w:szCs w:val="28"/>
        </w:rPr>
        <w:t xml:space="preserve"> </w:t>
      </w:r>
      <w:r w:rsidR="00956EA0" w:rsidRPr="00956EA0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124861">
        <w:rPr>
          <w:rFonts w:ascii="Times New Roman" w:hAnsi="Times New Roman"/>
          <w:sz w:val="28"/>
          <w:szCs w:val="28"/>
        </w:rPr>
        <w:t xml:space="preserve">Советское </w:t>
      </w:r>
      <w:r w:rsidR="00956EA0" w:rsidRPr="00956EA0">
        <w:rPr>
          <w:rFonts w:ascii="Times New Roman" w:hAnsi="Times New Roman"/>
          <w:sz w:val="28"/>
          <w:szCs w:val="28"/>
        </w:rPr>
        <w:t xml:space="preserve"> Прохладненского муниципального района КБР </w:t>
      </w:r>
      <w:r w:rsidR="00C70B50" w:rsidRPr="00B32F9E">
        <w:rPr>
          <w:rFonts w:ascii="Times New Roman" w:hAnsi="Times New Roman"/>
          <w:sz w:val="28"/>
          <w:szCs w:val="28"/>
        </w:rPr>
        <w:t>(далее – органы МСУ),</w:t>
      </w:r>
      <w:r w:rsidRPr="0005075B">
        <w:rPr>
          <w:rFonts w:ascii="Times New Roman" w:hAnsi="Times New Roman"/>
          <w:sz w:val="28"/>
          <w:szCs w:val="28"/>
        </w:rPr>
        <w:t>уполномоченным по защите прав предпринимателей в</w:t>
      </w:r>
      <w:r w:rsidR="00124861">
        <w:rPr>
          <w:rFonts w:ascii="Times New Roman" w:hAnsi="Times New Roman"/>
          <w:sz w:val="28"/>
          <w:szCs w:val="28"/>
        </w:rPr>
        <w:t xml:space="preserve"> </w:t>
      </w:r>
      <w:r w:rsidR="00511106">
        <w:rPr>
          <w:rFonts w:ascii="Times New Roman" w:hAnsi="Times New Roman"/>
          <w:sz w:val="28"/>
          <w:szCs w:val="28"/>
        </w:rPr>
        <w:t>Кабардино-Балкарской Республики</w:t>
      </w:r>
      <w:r w:rsidRPr="0005075B">
        <w:rPr>
          <w:rFonts w:ascii="Times New Roman" w:hAnsi="Times New Roman"/>
          <w:sz w:val="28"/>
          <w:szCs w:val="28"/>
        </w:rPr>
        <w:t>.</w:t>
      </w:r>
    </w:p>
    <w:p w:rsidR="00E20CA1" w:rsidRDefault="0005075B" w:rsidP="004256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075B">
        <w:rPr>
          <w:rFonts w:ascii="Times New Roman" w:hAnsi="Times New Roman"/>
          <w:sz w:val="28"/>
          <w:szCs w:val="28"/>
        </w:rPr>
        <w:t>6. Процедура оценки применения обязательных требовани</w:t>
      </w:r>
      <w:r w:rsidR="00E20CA1">
        <w:rPr>
          <w:rFonts w:ascii="Times New Roman" w:hAnsi="Times New Roman"/>
          <w:sz w:val="28"/>
          <w:szCs w:val="28"/>
        </w:rPr>
        <w:t xml:space="preserve">й состоит из следующих этапов: </w:t>
      </w:r>
    </w:p>
    <w:p w:rsidR="00E20CA1" w:rsidRDefault="0005075B" w:rsidP="004256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075B">
        <w:rPr>
          <w:rFonts w:ascii="Times New Roman" w:hAnsi="Times New Roman"/>
          <w:sz w:val="28"/>
          <w:szCs w:val="28"/>
        </w:rPr>
        <w:t>1) подготовка ежегодно до 1 декабря отчета об оценке фактического воздействия обязательных требований (далее – ежегодный отчет). Ежегодный отчет может включать положения доклада (докладов), обобщающего правоприменительную практику в сфере муниципального контроля (в случае подготовк</w:t>
      </w:r>
      <w:r w:rsidR="00E20CA1">
        <w:rPr>
          <w:rFonts w:ascii="Times New Roman" w:hAnsi="Times New Roman"/>
          <w:sz w:val="28"/>
          <w:szCs w:val="28"/>
        </w:rPr>
        <w:t>и такого доклада или докладов);</w:t>
      </w:r>
    </w:p>
    <w:p w:rsidR="00E20CA1" w:rsidRDefault="0005075B" w:rsidP="004256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075B">
        <w:rPr>
          <w:rFonts w:ascii="Times New Roman" w:hAnsi="Times New Roman"/>
          <w:sz w:val="28"/>
          <w:szCs w:val="28"/>
        </w:rPr>
        <w:t>2) публично</w:t>
      </w:r>
      <w:r w:rsidR="00E20CA1">
        <w:rPr>
          <w:rFonts w:ascii="Times New Roman" w:hAnsi="Times New Roman"/>
          <w:sz w:val="28"/>
          <w:szCs w:val="28"/>
        </w:rPr>
        <w:t>е обсуждение ежегодного отчета;</w:t>
      </w:r>
    </w:p>
    <w:p w:rsidR="00E20CA1" w:rsidRDefault="0005075B" w:rsidP="00956E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075B">
        <w:rPr>
          <w:rFonts w:ascii="Times New Roman" w:hAnsi="Times New Roman"/>
          <w:sz w:val="28"/>
          <w:szCs w:val="28"/>
        </w:rPr>
        <w:lastRenderedPageBreak/>
        <w:t xml:space="preserve">3) утверждение главой </w:t>
      </w:r>
      <w:r w:rsidR="00956EA0" w:rsidRPr="00956EA0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124861">
        <w:rPr>
          <w:rFonts w:ascii="Times New Roman" w:hAnsi="Times New Roman"/>
          <w:sz w:val="28"/>
          <w:szCs w:val="28"/>
        </w:rPr>
        <w:t>Советское</w:t>
      </w:r>
      <w:r w:rsidR="00956EA0" w:rsidRPr="00956EA0">
        <w:rPr>
          <w:rFonts w:ascii="Times New Roman" w:hAnsi="Times New Roman"/>
          <w:sz w:val="28"/>
          <w:szCs w:val="28"/>
        </w:rPr>
        <w:t xml:space="preserve"> Прохладненского муниципального района КБР </w:t>
      </w:r>
      <w:r w:rsidR="00595017">
        <w:rPr>
          <w:rFonts w:ascii="Times New Roman" w:hAnsi="Times New Roman"/>
          <w:sz w:val="28"/>
          <w:szCs w:val="28"/>
        </w:rPr>
        <w:t>(далее – г</w:t>
      </w:r>
      <w:r w:rsidR="00C70B50">
        <w:rPr>
          <w:rFonts w:ascii="Times New Roman" w:hAnsi="Times New Roman"/>
          <w:sz w:val="28"/>
          <w:szCs w:val="28"/>
        </w:rPr>
        <w:t>лава</w:t>
      </w:r>
      <w:r w:rsidR="00595017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C70B50">
        <w:rPr>
          <w:rFonts w:ascii="Times New Roman" w:hAnsi="Times New Roman"/>
          <w:sz w:val="28"/>
          <w:szCs w:val="28"/>
        </w:rPr>
        <w:t xml:space="preserve">) </w:t>
      </w:r>
      <w:r w:rsidR="00E20CA1">
        <w:rPr>
          <w:rFonts w:ascii="Times New Roman" w:hAnsi="Times New Roman"/>
          <w:sz w:val="28"/>
          <w:szCs w:val="28"/>
        </w:rPr>
        <w:t>ежегодного отчета.</w:t>
      </w:r>
    </w:p>
    <w:p w:rsidR="00E20CA1" w:rsidRDefault="0005075B" w:rsidP="004256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075B">
        <w:rPr>
          <w:rFonts w:ascii="Times New Roman" w:hAnsi="Times New Roman"/>
          <w:sz w:val="28"/>
          <w:szCs w:val="28"/>
        </w:rPr>
        <w:t>7. В ежего</w:t>
      </w:r>
      <w:r w:rsidR="00E20CA1">
        <w:rPr>
          <w:rFonts w:ascii="Times New Roman" w:hAnsi="Times New Roman"/>
          <w:sz w:val="28"/>
          <w:szCs w:val="28"/>
        </w:rPr>
        <w:t>дном отчете подлежат отражению:</w:t>
      </w:r>
    </w:p>
    <w:p w:rsidR="00E20CA1" w:rsidRDefault="0005075B" w:rsidP="004256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075B">
        <w:rPr>
          <w:rFonts w:ascii="Times New Roman" w:hAnsi="Times New Roman"/>
          <w:sz w:val="28"/>
          <w:szCs w:val="28"/>
        </w:rPr>
        <w:t>1) вопросы применения обязательных требований, обозначенные субъектами предпринимательской и иной экономической деятельности, общественными объединениями в сфере предпринимательской и иной экономической деятельности, органами</w:t>
      </w:r>
      <w:r w:rsidR="00C70B50">
        <w:rPr>
          <w:rFonts w:ascii="Times New Roman" w:hAnsi="Times New Roman"/>
          <w:sz w:val="28"/>
          <w:szCs w:val="28"/>
        </w:rPr>
        <w:t xml:space="preserve"> МСУ</w:t>
      </w:r>
      <w:r w:rsidRPr="0005075B">
        <w:rPr>
          <w:rFonts w:ascii="Times New Roman" w:hAnsi="Times New Roman"/>
          <w:sz w:val="28"/>
          <w:szCs w:val="28"/>
        </w:rPr>
        <w:t>, исполнительными органами государственной власти</w:t>
      </w:r>
      <w:r w:rsidR="00124861">
        <w:rPr>
          <w:rFonts w:ascii="Times New Roman" w:hAnsi="Times New Roman"/>
          <w:sz w:val="28"/>
          <w:szCs w:val="28"/>
        </w:rPr>
        <w:t xml:space="preserve"> </w:t>
      </w:r>
      <w:r w:rsidR="00511106">
        <w:rPr>
          <w:rFonts w:ascii="Times New Roman" w:hAnsi="Times New Roman"/>
          <w:sz w:val="28"/>
          <w:szCs w:val="28"/>
        </w:rPr>
        <w:t>Кабардино-Балкарской Республики</w:t>
      </w:r>
      <w:r w:rsidRPr="0005075B">
        <w:rPr>
          <w:rFonts w:ascii="Times New Roman" w:hAnsi="Times New Roman"/>
          <w:sz w:val="28"/>
          <w:szCs w:val="28"/>
        </w:rPr>
        <w:t>, уполномоченным по защите прав предпринимателей в</w:t>
      </w:r>
      <w:r w:rsidR="00511106">
        <w:rPr>
          <w:rFonts w:ascii="Times New Roman" w:hAnsi="Times New Roman"/>
          <w:sz w:val="28"/>
          <w:szCs w:val="28"/>
        </w:rPr>
        <w:t>Кабардино-Балкарской Республики</w:t>
      </w:r>
      <w:r w:rsidR="00E20CA1">
        <w:rPr>
          <w:rFonts w:ascii="Times New Roman" w:hAnsi="Times New Roman"/>
          <w:sz w:val="28"/>
          <w:szCs w:val="28"/>
        </w:rPr>
        <w:t>,</w:t>
      </w:r>
      <w:r w:rsidR="00C70B50">
        <w:rPr>
          <w:rFonts w:ascii="Times New Roman" w:hAnsi="Times New Roman"/>
          <w:sz w:val="28"/>
          <w:szCs w:val="28"/>
        </w:rPr>
        <w:t xml:space="preserve"> Законодательным Собранием </w:t>
      </w:r>
      <w:r w:rsidR="00511106">
        <w:rPr>
          <w:rFonts w:ascii="Times New Roman" w:hAnsi="Times New Roman"/>
          <w:sz w:val="28"/>
          <w:szCs w:val="28"/>
        </w:rPr>
        <w:t>Кабардино-Балкарской Республики</w:t>
      </w:r>
      <w:r w:rsidR="00E20CA1">
        <w:rPr>
          <w:rFonts w:ascii="Times New Roman" w:hAnsi="Times New Roman"/>
          <w:sz w:val="28"/>
          <w:szCs w:val="28"/>
        </w:rPr>
        <w:t>;</w:t>
      </w:r>
    </w:p>
    <w:p w:rsidR="00E20CA1" w:rsidRDefault="0005075B" w:rsidP="00C70B5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075B">
        <w:rPr>
          <w:rFonts w:ascii="Times New Roman" w:hAnsi="Times New Roman"/>
          <w:sz w:val="28"/>
          <w:szCs w:val="28"/>
        </w:rPr>
        <w:t>2) реквизиты и источники официального опубликования муниципального нормативного правового акта, содер</w:t>
      </w:r>
      <w:r w:rsidR="00E20CA1">
        <w:rPr>
          <w:rFonts w:ascii="Times New Roman" w:hAnsi="Times New Roman"/>
          <w:sz w:val="28"/>
          <w:szCs w:val="28"/>
        </w:rPr>
        <w:t>жащего обязательные требования;</w:t>
      </w:r>
    </w:p>
    <w:p w:rsidR="00E20CA1" w:rsidRDefault="0005075B" w:rsidP="00C70B5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075B">
        <w:rPr>
          <w:rFonts w:ascii="Times New Roman" w:hAnsi="Times New Roman"/>
          <w:sz w:val="28"/>
          <w:szCs w:val="28"/>
        </w:rPr>
        <w:t>3) сведения о внесенных в обязательные требо</w:t>
      </w:r>
      <w:r w:rsidR="00E20CA1">
        <w:rPr>
          <w:rFonts w:ascii="Times New Roman" w:hAnsi="Times New Roman"/>
          <w:sz w:val="28"/>
          <w:szCs w:val="28"/>
        </w:rPr>
        <w:t>вания изменениях (при наличии);</w:t>
      </w:r>
    </w:p>
    <w:p w:rsidR="00E20CA1" w:rsidRDefault="0005075B" w:rsidP="00C70B5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075B">
        <w:rPr>
          <w:rFonts w:ascii="Times New Roman" w:hAnsi="Times New Roman"/>
          <w:sz w:val="28"/>
          <w:szCs w:val="28"/>
        </w:rPr>
        <w:t>4) сведения о результатах оценки применения обязательных требований, сводку пос</w:t>
      </w:r>
      <w:r w:rsidR="00C70B50">
        <w:rPr>
          <w:rFonts w:ascii="Times New Roman" w:hAnsi="Times New Roman"/>
          <w:sz w:val="28"/>
          <w:szCs w:val="28"/>
        </w:rPr>
        <w:t>тупивших в администрацию</w:t>
      </w:r>
      <w:r w:rsidRPr="0005075B">
        <w:rPr>
          <w:rFonts w:ascii="Times New Roman" w:hAnsi="Times New Roman"/>
          <w:sz w:val="28"/>
          <w:szCs w:val="28"/>
        </w:rPr>
        <w:t xml:space="preserve"> замечаний и предложений по вопросам применения обязательных требований</w:t>
      </w:r>
      <w:r w:rsidR="00531E69">
        <w:rPr>
          <w:rFonts w:ascii="Times New Roman" w:hAnsi="Times New Roman"/>
          <w:sz w:val="28"/>
          <w:szCs w:val="28"/>
        </w:rPr>
        <w:t xml:space="preserve"> (при нал</w:t>
      </w:r>
      <w:r w:rsidR="00956EA0">
        <w:rPr>
          <w:rFonts w:ascii="Times New Roman" w:hAnsi="Times New Roman"/>
          <w:sz w:val="28"/>
          <w:szCs w:val="28"/>
        </w:rPr>
        <w:t>и</w:t>
      </w:r>
      <w:r w:rsidR="00531E69">
        <w:rPr>
          <w:rFonts w:ascii="Times New Roman" w:hAnsi="Times New Roman"/>
          <w:sz w:val="28"/>
          <w:szCs w:val="28"/>
        </w:rPr>
        <w:t>чии)</w:t>
      </w:r>
      <w:r w:rsidR="00E20CA1">
        <w:rPr>
          <w:rFonts w:ascii="Times New Roman" w:hAnsi="Times New Roman"/>
          <w:sz w:val="28"/>
          <w:szCs w:val="28"/>
        </w:rPr>
        <w:t>;</w:t>
      </w:r>
    </w:p>
    <w:p w:rsidR="00E20CA1" w:rsidRDefault="0005075B" w:rsidP="004256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075B">
        <w:rPr>
          <w:rFonts w:ascii="Times New Roman" w:hAnsi="Times New Roman"/>
          <w:sz w:val="28"/>
          <w:szCs w:val="28"/>
        </w:rPr>
        <w:t>5) период действия муниципального нормативного правового акта, устанавливающего обязательные требования и его отдельных положени</w:t>
      </w:r>
      <w:r w:rsidR="00E20CA1">
        <w:rPr>
          <w:rFonts w:ascii="Times New Roman" w:hAnsi="Times New Roman"/>
          <w:sz w:val="28"/>
          <w:szCs w:val="28"/>
        </w:rPr>
        <w:t>й (при наличии такого периода);</w:t>
      </w:r>
    </w:p>
    <w:p w:rsidR="00E20CA1" w:rsidRDefault="0005075B" w:rsidP="004256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075B">
        <w:rPr>
          <w:rFonts w:ascii="Times New Roman" w:hAnsi="Times New Roman"/>
          <w:sz w:val="28"/>
          <w:szCs w:val="28"/>
        </w:rPr>
        <w:t xml:space="preserve">6) цели введения обязательных требований, а также показатели количественной и (или) качественной динамики, характеризующие степень достижения </w:t>
      </w:r>
      <w:r w:rsidR="00E20CA1">
        <w:rPr>
          <w:rFonts w:ascii="Times New Roman" w:hAnsi="Times New Roman"/>
          <w:sz w:val="28"/>
          <w:szCs w:val="28"/>
        </w:rPr>
        <w:t>таких целей с течением времени;</w:t>
      </w:r>
    </w:p>
    <w:p w:rsidR="00E20CA1" w:rsidRDefault="0005075B" w:rsidP="004256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075B">
        <w:rPr>
          <w:rFonts w:ascii="Times New Roman" w:hAnsi="Times New Roman"/>
          <w:sz w:val="28"/>
          <w:szCs w:val="28"/>
        </w:rPr>
        <w:t>7) основные группы субъектов предпринимательской и иной экономической деятельности, к которым применяются обязательные требования, иные заинтересованные лица, включая органы государственной власти, органы местного самоуправления, интересы которых затрагиваются обязательными требованиями, изменение численности и состава таких групп по сравнению с численностью и составом таких групп до введения в действие обязательных требований и (или) по сравнению с численностью и составом таких групп на дату утверждения преды</w:t>
      </w:r>
      <w:r w:rsidR="00E20CA1">
        <w:rPr>
          <w:rFonts w:ascii="Times New Roman" w:hAnsi="Times New Roman"/>
          <w:sz w:val="28"/>
          <w:szCs w:val="28"/>
        </w:rPr>
        <w:t xml:space="preserve">дущего ежегодного отчета;  </w:t>
      </w:r>
    </w:p>
    <w:p w:rsidR="00E20CA1" w:rsidRDefault="0005075B" w:rsidP="004256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075B">
        <w:rPr>
          <w:rFonts w:ascii="Times New Roman" w:hAnsi="Times New Roman"/>
          <w:sz w:val="28"/>
          <w:szCs w:val="28"/>
        </w:rPr>
        <w:t>8) оценка фактических положительных и отрицательных последствий (в том числе социально-экономических) устано</w:t>
      </w:r>
      <w:r w:rsidR="00E20CA1">
        <w:rPr>
          <w:rFonts w:ascii="Times New Roman" w:hAnsi="Times New Roman"/>
          <w:sz w:val="28"/>
          <w:szCs w:val="28"/>
        </w:rPr>
        <w:t>вления обязательных требований;</w:t>
      </w:r>
    </w:p>
    <w:p w:rsidR="00E20CA1" w:rsidRDefault="0005075B" w:rsidP="004256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075B">
        <w:rPr>
          <w:rFonts w:ascii="Times New Roman" w:hAnsi="Times New Roman"/>
          <w:sz w:val="28"/>
          <w:szCs w:val="28"/>
        </w:rPr>
        <w:t>9) сведения о привлечении к ответственности за нарушение обязательных требований и анализ основных причин нарушения соответствующих обязательных требований, в том числе на предмет исполнимости обязательных требований без несоразмерных издержек субъектов предпринимательской и иной экономической деятельности и (или) наличия необоснованных огран</w:t>
      </w:r>
      <w:r w:rsidR="00E20CA1">
        <w:rPr>
          <w:rFonts w:ascii="Times New Roman" w:hAnsi="Times New Roman"/>
          <w:sz w:val="28"/>
          <w:szCs w:val="28"/>
        </w:rPr>
        <w:t>ичений;</w:t>
      </w:r>
    </w:p>
    <w:p w:rsidR="00E20CA1" w:rsidRDefault="0005075B" w:rsidP="004256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075B">
        <w:rPr>
          <w:rFonts w:ascii="Times New Roman" w:hAnsi="Times New Roman"/>
          <w:sz w:val="28"/>
          <w:szCs w:val="28"/>
        </w:rPr>
        <w:t>10) подготовленные на основе полученных выводов предложения о признании утратившими силу или перес</w:t>
      </w:r>
      <w:r w:rsidR="00E20CA1">
        <w:rPr>
          <w:rFonts w:ascii="Times New Roman" w:hAnsi="Times New Roman"/>
          <w:sz w:val="28"/>
          <w:szCs w:val="28"/>
        </w:rPr>
        <w:t xml:space="preserve">мотре обязательных требований; </w:t>
      </w:r>
    </w:p>
    <w:p w:rsidR="00E20CA1" w:rsidRDefault="0005075B" w:rsidP="004256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075B">
        <w:rPr>
          <w:rFonts w:ascii="Times New Roman" w:hAnsi="Times New Roman"/>
          <w:sz w:val="28"/>
          <w:szCs w:val="28"/>
        </w:rPr>
        <w:lastRenderedPageBreak/>
        <w:t>11) в случае оценки обязательных требований, имеющих ограниченный срок действия, подготовленные на основе полученных выводов предложения о признании утратившими силу, или пересмотре, или продлении срока действия обязательных требований (о целесообразности сохранения дей</w:t>
      </w:r>
      <w:r w:rsidR="00E20CA1">
        <w:rPr>
          <w:rFonts w:ascii="Times New Roman" w:hAnsi="Times New Roman"/>
          <w:sz w:val="28"/>
          <w:szCs w:val="28"/>
        </w:rPr>
        <w:t>ствия обязательных требований);</w:t>
      </w:r>
    </w:p>
    <w:p w:rsidR="00E20CA1" w:rsidRDefault="0005075B" w:rsidP="004256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075B">
        <w:rPr>
          <w:rFonts w:ascii="Times New Roman" w:hAnsi="Times New Roman"/>
          <w:sz w:val="28"/>
          <w:szCs w:val="28"/>
        </w:rPr>
        <w:t>12) иные сведения, которые, по мнению разработчика ежегодного отчета, позволяют оценить фактическое возде</w:t>
      </w:r>
      <w:r w:rsidR="00E20CA1">
        <w:rPr>
          <w:rFonts w:ascii="Times New Roman" w:hAnsi="Times New Roman"/>
          <w:sz w:val="28"/>
          <w:szCs w:val="28"/>
        </w:rPr>
        <w:t>йствие обязательных требований.</w:t>
      </w:r>
    </w:p>
    <w:p w:rsidR="00E20CA1" w:rsidRDefault="0005075B" w:rsidP="004256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075B">
        <w:rPr>
          <w:rFonts w:ascii="Times New Roman" w:hAnsi="Times New Roman"/>
          <w:sz w:val="28"/>
          <w:szCs w:val="28"/>
        </w:rPr>
        <w:t xml:space="preserve">7. В целях публичного обсуждения ежегодного отчета администрация размещает не позднее 1 декабря текст ежегодного отчета </w:t>
      </w:r>
      <w:r w:rsidR="00C70B50">
        <w:rPr>
          <w:rFonts w:ascii="Times New Roman" w:hAnsi="Times New Roman"/>
          <w:sz w:val="28"/>
          <w:szCs w:val="28"/>
        </w:rPr>
        <w:t>на официальном сайте</w:t>
      </w:r>
      <w:r w:rsidR="00E20CA1">
        <w:rPr>
          <w:rFonts w:ascii="Times New Roman" w:hAnsi="Times New Roman"/>
          <w:sz w:val="28"/>
          <w:szCs w:val="28"/>
        </w:rPr>
        <w:t>.</w:t>
      </w:r>
    </w:p>
    <w:p w:rsidR="00E20CA1" w:rsidRDefault="0005075B" w:rsidP="004256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075B">
        <w:rPr>
          <w:rFonts w:ascii="Times New Roman" w:hAnsi="Times New Roman"/>
          <w:sz w:val="28"/>
          <w:szCs w:val="28"/>
        </w:rPr>
        <w:t>8. Срок публичного обсуждения ежегодного отчета не может составлять менее 20 рабочих дней со дня разме</w:t>
      </w:r>
      <w:r w:rsidR="00E20CA1">
        <w:rPr>
          <w:rFonts w:ascii="Times New Roman" w:hAnsi="Times New Roman"/>
          <w:sz w:val="28"/>
          <w:szCs w:val="28"/>
        </w:rPr>
        <w:t>щения его на официальном сайте.</w:t>
      </w:r>
    </w:p>
    <w:p w:rsidR="00E20CA1" w:rsidRDefault="0005075B" w:rsidP="004256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075B">
        <w:rPr>
          <w:rFonts w:ascii="Times New Roman" w:hAnsi="Times New Roman"/>
          <w:sz w:val="28"/>
          <w:szCs w:val="28"/>
        </w:rPr>
        <w:t>9. Администрация обязана рассмотреть все замечания и предложения, поступившие в установленный срок в связи с проведением публичного обсуждения ежегодного отчета, и составить сводку замечаний и предложений с указанием сведений об их учете или о причинах их отклонения не позднее 20 рабочих дней со дня окончания публичного обсуждения</w:t>
      </w:r>
      <w:r w:rsidR="00C70B50">
        <w:rPr>
          <w:rFonts w:ascii="Times New Roman" w:hAnsi="Times New Roman"/>
          <w:sz w:val="28"/>
          <w:szCs w:val="28"/>
        </w:rPr>
        <w:t xml:space="preserve"> ежегодного отчета, разместив ихна официальном сайте</w:t>
      </w:r>
      <w:r w:rsidR="00E20CA1">
        <w:rPr>
          <w:rFonts w:ascii="Times New Roman" w:hAnsi="Times New Roman"/>
          <w:sz w:val="28"/>
          <w:szCs w:val="28"/>
        </w:rPr>
        <w:t>.</w:t>
      </w:r>
    </w:p>
    <w:p w:rsidR="00C70B50" w:rsidRDefault="0005075B" w:rsidP="004256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075B">
        <w:rPr>
          <w:rFonts w:ascii="Times New Roman" w:hAnsi="Times New Roman"/>
          <w:sz w:val="28"/>
          <w:szCs w:val="28"/>
        </w:rPr>
        <w:t xml:space="preserve">10. По результатам публичного обсуждения ежегодного </w:t>
      </w:r>
      <w:r w:rsidR="00B32F9E">
        <w:rPr>
          <w:rFonts w:ascii="Times New Roman" w:hAnsi="Times New Roman"/>
          <w:sz w:val="28"/>
          <w:szCs w:val="28"/>
        </w:rPr>
        <w:t>отчета администрация в течение 1</w:t>
      </w:r>
      <w:r w:rsidRPr="0005075B">
        <w:rPr>
          <w:rFonts w:ascii="Times New Roman" w:hAnsi="Times New Roman"/>
          <w:sz w:val="28"/>
          <w:szCs w:val="28"/>
        </w:rPr>
        <w:t>0 рабочих дне</w:t>
      </w:r>
      <w:r w:rsidR="00C70B50">
        <w:rPr>
          <w:rFonts w:ascii="Times New Roman" w:hAnsi="Times New Roman"/>
          <w:sz w:val="28"/>
          <w:szCs w:val="28"/>
        </w:rPr>
        <w:t>й дорабатывает ежегодный отчет.</w:t>
      </w:r>
    </w:p>
    <w:p w:rsidR="00E20CA1" w:rsidRDefault="0005075B" w:rsidP="004256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075B">
        <w:rPr>
          <w:rFonts w:ascii="Times New Roman" w:hAnsi="Times New Roman"/>
          <w:sz w:val="28"/>
          <w:szCs w:val="28"/>
        </w:rPr>
        <w:t>При это</w:t>
      </w:r>
      <w:r w:rsidR="00E20CA1">
        <w:rPr>
          <w:rFonts w:ascii="Times New Roman" w:hAnsi="Times New Roman"/>
          <w:sz w:val="28"/>
          <w:szCs w:val="28"/>
        </w:rPr>
        <w:t>м в ежегодный отчет включаются:</w:t>
      </w:r>
    </w:p>
    <w:p w:rsidR="00E20CA1" w:rsidRDefault="0005075B" w:rsidP="004256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075B">
        <w:rPr>
          <w:rFonts w:ascii="Times New Roman" w:hAnsi="Times New Roman"/>
          <w:sz w:val="28"/>
          <w:szCs w:val="28"/>
        </w:rPr>
        <w:t xml:space="preserve">1) сведения о проведении публичного обсуждения ежегодного </w:t>
      </w:r>
      <w:r w:rsidR="00E20CA1">
        <w:rPr>
          <w:rFonts w:ascii="Times New Roman" w:hAnsi="Times New Roman"/>
          <w:sz w:val="28"/>
          <w:szCs w:val="28"/>
        </w:rPr>
        <w:t>отчета и сроках его проведения;</w:t>
      </w:r>
    </w:p>
    <w:p w:rsidR="00E20CA1" w:rsidRDefault="0005075B" w:rsidP="004256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075B">
        <w:rPr>
          <w:rFonts w:ascii="Times New Roman" w:hAnsi="Times New Roman"/>
          <w:sz w:val="28"/>
          <w:szCs w:val="28"/>
        </w:rPr>
        <w:t>2) сводка замечаний и предложений, поступивших в ходе публичног</w:t>
      </w:r>
      <w:r w:rsidR="00E20CA1">
        <w:rPr>
          <w:rFonts w:ascii="Times New Roman" w:hAnsi="Times New Roman"/>
          <w:sz w:val="28"/>
          <w:szCs w:val="28"/>
        </w:rPr>
        <w:t>о обсуждения ежегодного отчета;</w:t>
      </w:r>
    </w:p>
    <w:p w:rsidR="00E20CA1" w:rsidRDefault="0005075B" w:rsidP="004256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075B">
        <w:rPr>
          <w:rFonts w:ascii="Times New Roman" w:hAnsi="Times New Roman"/>
          <w:sz w:val="28"/>
          <w:szCs w:val="28"/>
        </w:rPr>
        <w:t>3) подготовленные на основе полученных выводов предложения о признании утратившими силу или перес</w:t>
      </w:r>
      <w:r w:rsidR="00E20CA1">
        <w:rPr>
          <w:rFonts w:ascii="Times New Roman" w:hAnsi="Times New Roman"/>
          <w:sz w:val="28"/>
          <w:szCs w:val="28"/>
        </w:rPr>
        <w:t xml:space="preserve">мотре обязательных требований; </w:t>
      </w:r>
    </w:p>
    <w:p w:rsidR="00E20CA1" w:rsidRDefault="0005075B" w:rsidP="004256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075B">
        <w:rPr>
          <w:rFonts w:ascii="Times New Roman" w:hAnsi="Times New Roman"/>
          <w:sz w:val="28"/>
          <w:szCs w:val="28"/>
        </w:rPr>
        <w:t>4) в случае оценки обязательных требований, имеющих ограниченный срок действия, подготовленные на основе полученных выводов предложения о признании утратившими силу, или пересмотре, или продлении срока действия обязательных требований (о целесообразности сохранения дей</w:t>
      </w:r>
      <w:r w:rsidR="00E20CA1">
        <w:rPr>
          <w:rFonts w:ascii="Times New Roman" w:hAnsi="Times New Roman"/>
          <w:sz w:val="28"/>
          <w:szCs w:val="28"/>
        </w:rPr>
        <w:t>ствия обязательных требований).</w:t>
      </w:r>
    </w:p>
    <w:p w:rsidR="00E20CA1" w:rsidRDefault="00B32F9E" w:rsidP="004256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В течение 5</w:t>
      </w:r>
      <w:r w:rsidR="0005075B" w:rsidRPr="0005075B">
        <w:rPr>
          <w:rFonts w:ascii="Times New Roman" w:hAnsi="Times New Roman"/>
          <w:sz w:val="28"/>
          <w:szCs w:val="28"/>
        </w:rPr>
        <w:t xml:space="preserve"> рабочих дней после доработки ежегодного отчета он утверждается Главой</w:t>
      </w:r>
      <w:r w:rsidR="00E20CA1">
        <w:rPr>
          <w:rFonts w:ascii="Times New Roman" w:hAnsi="Times New Roman"/>
          <w:sz w:val="28"/>
          <w:szCs w:val="28"/>
        </w:rPr>
        <w:t>.</w:t>
      </w:r>
    </w:p>
    <w:p w:rsidR="00E20CA1" w:rsidRDefault="0005075B" w:rsidP="004256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075B">
        <w:rPr>
          <w:rFonts w:ascii="Times New Roman" w:hAnsi="Times New Roman"/>
          <w:sz w:val="28"/>
          <w:szCs w:val="28"/>
        </w:rPr>
        <w:t>12. По итогам проведения оценки применения обязательных требовани</w:t>
      </w:r>
      <w:r w:rsidR="009F18C4">
        <w:rPr>
          <w:rFonts w:ascii="Times New Roman" w:hAnsi="Times New Roman"/>
          <w:sz w:val="28"/>
          <w:szCs w:val="28"/>
        </w:rPr>
        <w:t xml:space="preserve">й в случаях, предусмотренных </w:t>
      </w:r>
      <w:r w:rsidRPr="0005075B">
        <w:rPr>
          <w:rFonts w:ascii="Times New Roman" w:hAnsi="Times New Roman"/>
          <w:sz w:val="28"/>
          <w:szCs w:val="28"/>
        </w:rPr>
        <w:t xml:space="preserve">пунктами 3 и 4 </w:t>
      </w:r>
      <w:r w:rsidR="009F18C4">
        <w:rPr>
          <w:rFonts w:ascii="Times New Roman" w:hAnsi="Times New Roman"/>
          <w:sz w:val="28"/>
          <w:szCs w:val="28"/>
        </w:rPr>
        <w:t xml:space="preserve">части </w:t>
      </w:r>
      <w:r w:rsidR="00595017">
        <w:rPr>
          <w:rFonts w:ascii="Times New Roman" w:hAnsi="Times New Roman"/>
          <w:sz w:val="28"/>
          <w:szCs w:val="28"/>
        </w:rPr>
        <w:t>10 настоящего Порядка, г</w:t>
      </w:r>
      <w:r w:rsidRPr="0005075B">
        <w:rPr>
          <w:rFonts w:ascii="Times New Roman" w:hAnsi="Times New Roman"/>
          <w:sz w:val="28"/>
          <w:szCs w:val="28"/>
        </w:rPr>
        <w:t xml:space="preserve">лава </w:t>
      </w:r>
      <w:r w:rsidR="00595017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Pr="0005075B">
        <w:rPr>
          <w:rFonts w:ascii="Times New Roman" w:hAnsi="Times New Roman"/>
          <w:sz w:val="28"/>
          <w:szCs w:val="28"/>
        </w:rPr>
        <w:t>прини</w:t>
      </w:r>
      <w:r w:rsidR="00E20CA1">
        <w:rPr>
          <w:rFonts w:ascii="Times New Roman" w:hAnsi="Times New Roman"/>
          <w:sz w:val="28"/>
          <w:szCs w:val="28"/>
        </w:rPr>
        <w:t>мает решение, содержащее вывод:</w:t>
      </w:r>
    </w:p>
    <w:p w:rsidR="00E20CA1" w:rsidRDefault="0005075B" w:rsidP="004256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075B">
        <w:rPr>
          <w:rFonts w:ascii="Times New Roman" w:hAnsi="Times New Roman"/>
          <w:sz w:val="28"/>
          <w:szCs w:val="28"/>
        </w:rPr>
        <w:t>1) о необходимости признания утратившим силу и (или) разработки нового проекта муниципального нормативного правового акта, устанавливающего обязательные требования, в случае, если по итогам проведения оценки применения обя</w:t>
      </w:r>
      <w:r w:rsidR="00B32F9E">
        <w:rPr>
          <w:rFonts w:ascii="Times New Roman" w:hAnsi="Times New Roman"/>
          <w:sz w:val="28"/>
          <w:szCs w:val="28"/>
        </w:rPr>
        <w:t>зательных требований установлено</w:t>
      </w:r>
      <w:r w:rsidRPr="0005075B">
        <w:rPr>
          <w:rFonts w:ascii="Times New Roman" w:hAnsi="Times New Roman"/>
          <w:sz w:val="28"/>
          <w:szCs w:val="28"/>
        </w:rPr>
        <w:t xml:space="preserve"> несоответствие обязательных требований принципам, </w:t>
      </w:r>
      <w:r w:rsidR="00B32F9E">
        <w:rPr>
          <w:rFonts w:ascii="Times New Roman" w:hAnsi="Times New Roman"/>
          <w:sz w:val="28"/>
          <w:szCs w:val="28"/>
        </w:rPr>
        <w:t>определенным статьей 4 Федерального закона</w:t>
      </w:r>
      <w:r w:rsidR="002703ED">
        <w:rPr>
          <w:rFonts w:ascii="Times New Roman" w:hAnsi="Times New Roman"/>
          <w:sz w:val="28"/>
          <w:szCs w:val="28"/>
        </w:rPr>
        <w:t xml:space="preserve"> </w:t>
      </w:r>
      <w:r w:rsidR="00C70B50" w:rsidRPr="00C70B50">
        <w:rPr>
          <w:rFonts w:ascii="Times New Roman" w:hAnsi="Times New Roman"/>
          <w:sz w:val="28"/>
          <w:szCs w:val="28"/>
        </w:rPr>
        <w:t>№ 247-ФЗ</w:t>
      </w:r>
      <w:r w:rsidRPr="0005075B">
        <w:rPr>
          <w:rFonts w:ascii="Times New Roman" w:hAnsi="Times New Roman"/>
          <w:sz w:val="28"/>
          <w:szCs w:val="28"/>
        </w:rPr>
        <w:t xml:space="preserve">, а также их необоснованность, или </w:t>
      </w:r>
      <w:r w:rsidRPr="0005075B">
        <w:rPr>
          <w:rFonts w:ascii="Times New Roman" w:hAnsi="Times New Roman"/>
          <w:sz w:val="28"/>
          <w:szCs w:val="28"/>
        </w:rPr>
        <w:lastRenderedPageBreak/>
        <w:t>выявлены избыточные условия, ограничения, запреты, обязанности, или установлен факт не</w:t>
      </w:r>
      <w:r w:rsidR="002703ED">
        <w:rPr>
          <w:rFonts w:ascii="Times New Roman" w:hAnsi="Times New Roman"/>
          <w:sz w:val="28"/>
          <w:szCs w:val="28"/>
        </w:rPr>
        <w:t xml:space="preserve"> </w:t>
      </w:r>
      <w:r w:rsidRPr="0005075B">
        <w:rPr>
          <w:rFonts w:ascii="Times New Roman" w:hAnsi="Times New Roman"/>
          <w:sz w:val="28"/>
          <w:szCs w:val="28"/>
        </w:rPr>
        <w:t>достижения</w:t>
      </w:r>
      <w:r w:rsidR="002703ED">
        <w:rPr>
          <w:rFonts w:ascii="Times New Roman" w:hAnsi="Times New Roman"/>
          <w:sz w:val="28"/>
          <w:szCs w:val="28"/>
        </w:rPr>
        <w:t xml:space="preserve"> </w:t>
      </w:r>
      <w:r w:rsidR="00B32F9E">
        <w:rPr>
          <w:rFonts w:ascii="Times New Roman" w:hAnsi="Times New Roman"/>
          <w:sz w:val="28"/>
          <w:szCs w:val="28"/>
        </w:rPr>
        <w:t xml:space="preserve">заявленных целей регулирования, или </w:t>
      </w:r>
      <w:r w:rsidRPr="0005075B">
        <w:rPr>
          <w:rFonts w:ascii="Times New Roman" w:hAnsi="Times New Roman"/>
          <w:sz w:val="28"/>
          <w:szCs w:val="28"/>
        </w:rPr>
        <w:t>наличие отрицательных последствий принятия обязательных требований, или наличие в обязательных требованиях необоснованно затрудняющих ведение предпринимательской и и</w:t>
      </w:r>
      <w:r w:rsidR="00E20CA1">
        <w:rPr>
          <w:rFonts w:ascii="Times New Roman" w:hAnsi="Times New Roman"/>
          <w:sz w:val="28"/>
          <w:szCs w:val="28"/>
        </w:rPr>
        <w:t>ной экономической деятельности;</w:t>
      </w:r>
    </w:p>
    <w:p w:rsidR="00E20CA1" w:rsidRDefault="0005075B" w:rsidP="004256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075B">
        <w:rPr>
          <w:rFonts w:ascii="Times New Roman" w:hAnsi="Times New Roman"/>
          <w:sz w:val="28"/>
          <w:szCs w:val="28"/>
        </w:rPr>
        <w:t>2) о внесении изменений в обязательные требования, их отдельные положения в случае, если подтверждено соответствие обязательных требований принципам, установленным</w:t>
      </w:r>
      <w:r w:rsidR="00B32F9E">
        <w:rPr>
          <w:rFonts w:ascii="Times New Roman" w:hAnsi="Times New Roman"/>
          <w:sz w:val="28"/>
          <w:szCs w:val="28"/>
        </w:rPr>
        <w:t xml:space="preserve"> статьей 4 Федерального закона</w:t>
      </w:r>
      <w:r w:rsidR="00C70B50" w:rsidRPr="00C70B50">
        <w:rPr>
          <w:rFonts w:ascii="Times New Roman" w:hAnsi="Times New Roman"/>
          <w:sz w:val="28"/>
          <w:szCs w:val="28"/>
        </w:rPr>
        <w:t>№ 247-ФЗ</w:t>
      </w:r>
      <w:r w:rsidRPr="0005075B">
        <w:rPr>
          <w:rFonts w:ascii="Times New Roman" w:hAnsi="Times New Roman"/>
          <w:sz w:val="28"/>
          <w:szCs w:val="28"/>
        </w:rPr>
        <w:t>, их обоснованность, однако выявлено наличие отрицательных фактических последствий их установления, избыточных условий, ограничений, запретов, обязанностей или наличие в обязательных требованиях положений, необоснованно затрудняющих ведение предпринимательской и иной экономической д</w:t>
      </w:r>
      <w:r w:rsidR="00E20CA1">
        <w:rPr>
          <w:rFonts w:ascii="Times New Roman" w:hAnsi="Times New Roman"/>
          <w:sz w:val="28"/>
          <w:szCs w:val="28"/>
        </w:rPr>
        <w:t>еятельности;</w:t>
      </w:r>
    </w:p>
    <w:p w:rsidR="00E20CA1" w:rsidRDefault="0005075B" w:rsidP="004256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075B">
        <w:rPr>
          <w:rFonts w:ascii="Times New Roman" w:hAnsi="Times New Roman"/>
          <w:sz w:val="28"/>
          <w:szCs w:val="28"/>
        </w:rPr>
        <w:t>3)</w:t>
      </w:r>
      <w:r w:rsidR="00531E69">
        <w:rPr>
          <w:rFonts w:ascii="Times New Roman" w:hAnsi="Times New Roman"/>
          <w:sz w:val="28"/>
          <w:szCs w:val="28"/>
        </w:rPr>
        <w:t xml:space="preserve"> о продлении срока действия</w:t>
      </w:r>
      <w:r w:rsidR="00C70B50">
        <w:rPr>
          <w:rFonts w:ascii="Times New Roman" w:hAnsi="Times New Roman"/>
          <w:sz w:val="28"/>
          <w:szCs w:val="28"/>
        </w:rPr>
        <w:t>,</w:t>
      </w:r>
      <w:r w:rsidRPr="0005075B">
        <w:rPr>
          <w:rFonts w:ascii="Times New Roman" w:hAnsi="Times New Roman"/>
          <w:sz w:val="28"/>
          <w:szCs w:val="28"/>
        </w:rPr>
        <w:t xml:space="preserve"> устанавливающего обязательные требования</w:t>
      </w:r>
      <w:r w:rsidR="00137166">
        <w:rPr>
          <w:rFonts w:ascii="Times New Roman" w:hAnsi="Times New Roman"/>
          <w:sz w:val="28"/>
          <w:szCs w:val="28"/>
        </w:rPr>
        <w:t xml:space="preserve"> НПА</w:t>
      </w:r>
      <w:r w:rsidRPr="0005075B">
        <w:rPr>
          <w:rFonts w:ascii="Times New Roman" w:hAnsi="Times New Roman"/>
          <w:sz w:val="28"/>
          <w:szCs w:val="28"/>
        </w:rPr>
        <w:t>, его отдельных положений в случае отсутствия оснований для его признания утратившим</w:t>
      </w:r>
      <w:r w:rsidR="00E20CA1">
        <w:rPr>
          <w:rFonts w:ascii="Times New Roman" w:hAnsi="Times New Roman"/>
          <w:sz w:val="28"/>
          <w:szCs w:val="28"/>
        </w:rPr>
        <w:t xml:space="preserve"> силу (отмены), или пересмотра.</w:t>
      </w:r>
    </w:p>
    <w:p w:rsidR="00E20CA1" w:rsidRDefault="00531E69" w:rsidP="004256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Администрация в течение 3</w:t>
      </w:r>
      <w:r w:rsidR="0005075B" w:rsidRPr="0005075B">
        <w:rPr>
          <w:rFonts w:ascii="Times New Roman" w:hAnsi="Times New Roman"/>
          <w:sz w:val="28"/>
          <w:szCs w:val="28"/>
        </w:rPr>
        <w:t>0 рабочих дней после принят</w:t>
      </w:r>
      <w:r w:rsidR="00A56404">
        <w:rPr>
          <w:rFonts w:ascii="Times New Roman" w:hAnsi="Times New Roman"/>
          <w:sz w:val="28"/>
          <w:szCs w:val="28"/>
        </w:rPr>
        <w:t xml:space="preserve">ия решения, предусмотренного </w:t>
      </w:r>
      <w:r w:rsidR="0005075B" w:rsidRPr="0005075B">
        <w:rPr>
          <w:rFonts w:ascii="Times New Roman" w:hAnsi="Times New Roman"/>
          <w:sz w:val="28"/>
          <w:szCs w:val="28"/>
        </w:rPr>
        <w:t xml:space="preserve">пунктом 1 или 2 </w:t>
      </w:r>
      <w:r w:rsidR="00A56404">
        <w:rPr>
          <w:rFonts w:ascii="Times New Roman" w:hAnsi="Times New Roman"/>
          <w:sz w:val="28"/>
          <w:szCs w:val="28"/>
        </w:rPr>
        <w:t xml:space="preserve">части </w:t>
      </w:r>
      <w:r w:rsidR="0005075B" w:rsidRPr="0005075B">
        <w:rPr>
          <w:rFonts w:ascii="Times New Roman" w:hAnsi="Times New Roman"/>
          <w:sz w:val="28"/>
          <w:szCs w:val="28"/>
        </w:rPr>
        <w:t>12 настоящего Порядка, обеспечивает разработку соответствующего проек</w:t>
      </w:r>
      <w:r w:rsidR="00E20CA1">
        <w:rPr>
          <w:rFonts w:ascii="Times New Roman" w:hAnsi="Times New Roman"/>
          <w:sz w:val="28"/>
          <w:szCs w:val="28"/>
        </w:rPr>
        <w:t>та</w:t>
      </w:r>
      <w:r w:rsidR="00137166">
        <w:rPr>
          <w:rFonts w:ascii="Times New Roman" w:hAnsi="Times New Roman"/>
          <w:sz w:val="28"/>
          <w:szCs w:val="28"/>
        </w:rPr>
        <w:t xml:space="preserve"> НПА</w:t>
      </w:r>
      <w:r w:rsidR="00E20CA1">
        <w:rPr>
          <w:rFonts w:ascii="Times New Roman" w:hAnsi="Times New Roman"/>
          <w:sz w:val="28"/>
          <w:szCs w:val="28"/>
        </w:rPr>
        <w:t>.</w:t>
      </w:r>
    </w:p>
    <w:p w:rsidR="000F06FA" w:rsidRPr="000F06FA" w:rsidRDefault="0005075B" w:rsidP="000F06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075B">
        <w:rPr>
          <w:rFonts w:ascii="Times New Roman" w:hAnsi="Times New Roman"/>
          <w:sz w:val="28"/>
          <w:szCs w:val="28"/>
        </w:rPr>
        <w:t>14. Положения</w:t>
      </w:r>
      <w:r w:rsidR="00137166">
        <w:rPr>
          <w:rFonts w:ascii="Times New Roman" w:hAnsi="Times New Roman"/>
          <w:sz w:val="28"/>
          <w:szCs w:val="28"/>
        </w:rPr>
        <w:t xml:space="preserve"> НПА</w:t>
      </w:r>
      <w:r w:rsidRPr="0005075B">
        <w:rPr>
          <w:rFonts w:ascii="Times New Roman" w:hAnsi="Times New Roman"/>
          <w:sz w:val="28"/>
          <w:szCs w:val="28"/>
        </w:rPr>
        <w:t>, устанавливающего обязательные требования, должны вступать в силу</w:t>
      </w:r>
      <w:r w:rsidR="000F06FA" w:rsidRPr="000F06FA">
        <w:rPr>
          <w:rFonts w:ascii="Times New Roman" w:hAnsi="Times New Roman"/>
          <w:sz w:val="28"/>
          <w:szCs w:val="28"/>
        </w:rPr>
        <w:t xml:space="preserve"> либо с 1 марта, либо с 1 сентября соответствующего года, но не ранее чем по истечении девяноста дней после дня официального опубликования соответствующего</w:t>
      </w:r>
      <w:r w:rsidR="00531E69">
        <w:rPr>
          <w:rFonts w:ascii="Times New Roman" w:hAnsi="Times New Roman"/>
          <w:sz w:val="28"/>
          <w:szCs w:val="28"/>
        </w:rPr>
        <w:t xml:space="preserve"> НПА</w:t>
      </w:r>
      <w:r w:rsidR="000F06FA" w:rsidRPr="000F06FA">
        <w:rPr>
          <w:rFonts w:ascii="Times New Roman" w:hAnsi="Times New Roman"/>
          <w:sz w:val="28"/>
          <w:szCs w:val="28"/>
        </w:rPr>
        <w:t>, если иное не установлено федеральным законом, Указом Президента Российской Федерации или международным договором Российской Федерации, предусматривающими установление обязательных требований</w:t>
      </w:r>
    </w:p>
    <w:p w:rsidR="0062747C" w:rsidRPr="0062747C" w:rsidRDefault="0062747C" w:rsidP="006274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2747C">
        <w:rPr>
          <w:rFonts w:ascii="Times New Roman" w:hAnsi="Times New Roman"/>
          <w:sz w:val="28"/>
          <w:szCs w:val="28"/>
        </w:rPr>
        <w:t>Положения</w:t>
      </w:r>
      <w:r w:rsidR="00137166">
        <w:rPr>
          <w:rFonts w:ascii="Times New Roman" w:hAnsi="Times New Roman"/>
          <w:sz w:val="28"/>
          <w:szCs w:val="28"/>
        </w:rPr>
        <w:t xml:space="preserve"> НПА</w:t>
      </w:r>
      <w:r w:rsidRPr="0062747C">
        <w:rPr>
          <w:rFonts w:ascii="Times New Roman" w:hAnsi="Times New Roman"/>
          <w:sz w:val="28"/>
          <w:szCs w:val="28"/>
        </w:rPr>
        <w:t>, которыми вносятся изменения в ранее принятые</w:t>
      </w:r>
      <w:r w:rsidR="00531E69">
        <w:rPr>
          <w:rFonts w:ascii="Times New Roman" w:hAnsi="Times New Roman"/>
          <w:sz w:val="28"/>
          <w:szCs w:val="28"/>
        </w:rPr>
        <w:t xml:space="preserve"> НПА</w:t>
      </w:r>
      <w:r w:rsidRPr="0062747C">
        <w:rPr>
          <w:rFonts w:ascii="Times New Roman" w:hAnsi="Times New Roman"/>
          <w:sz w:val="28"/>
          <w:szCs w:val="28"/>
        </w:rPr>
        <w:t xml:space="preserve">, могут вступать в силу в иные, чем указано в </w:t>
      </w:r>
      <w:r>
        <w:rPr>
          <w:rFonts w:ascii="Times New Roman" w:hAnsi="Times New Roman"/>
          <w:sz w:val="28"/>
          <w:szCs w:val="28"/>
        </w:rPr>
        <w:t xml:space="preserve">абзаце первом </w:t>
      </w:r>
      <w:r w:rsidR="00137166">
        <w:rPr>
          <w:rFonts w:ascii="Times New Roman" w:hAnsi="Times New Roman"/>
          <w:sz w:val="28"/>
          <w:szCs w:val="28"/>
        </w:rPr>
        <w:t xml:space="preserve">настоящей </w:t>
      </w:r>
      <w:r>
        <w:rPr>
          <w:rFonts w:ascii="Times New Roman" w:hAnsi="Times New Roman"/>
          <w:sz w:val="28"/>
          <w:szCs w:val="28"/>
        </w:rPr>
        <w:t>части</w:t>
      </w:r>
      <w:r w:rsidRPr="0062747C">
        <w:rPr>
          <w:rFonts w:ascii="Times New Roman" w:hAnsi="Times New Roman"/>
          <w:sz w:val="28"/>
          <w:szCs w:val="28"/>
        </w:rPr>
        <w:t>, сроки, если в заключении об оценке регулирующего воздействия установлено, что указанные изменения вносятся в целях снижения затрат физических и юридических лиц в сфере предпринимательской и иной экономической деятельности на исполнение ранее установленных обязательных требований и не предусматривают установление новых условий, ограничений, запретов, обязанностей.</w:t>
      </w:r>
    </w:p>
    <w:p w:rsidR="00EB3270" w:rsidRDefault="00137166" w:rsidP="00EB32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Положения настоящей части</w:t>
      </w:r>
      <w:r w:rsidR="0005075B" w:rsidRPr="0005075B">
        <w:rPr>
          <w:rFonts w:ascii="Times New Roman" w:hAnsi="Times New Roman"/>
          <w:sz w:val="28"/>
          <w:szCs w:val="28"/>
        </w:rPr>
        <w:t xml:space="preserve"> не применяются в отношении</w:t>
      </w:r>
      <w:r w:rsidR="00531E69">
        <w:rPr>
          <w:rFonts w:ascii="Times New Roman" w:hAnsi="Times New Roman"/>
          <w:sz w:val="28"/>
          <w:szCs w:val="28"/>
        </w:rPr>
        <w:t xml:space="preserve"> НПА</w:t>
      </w:r>
      <w:r w:rsidR="0005075B" w:rsidRPr="0005075B">
        <w:rPr>
          <w:rFonts w:ascii="Times New Roman" w:hAnsi="Times New Roman"/>
          <w:sz w:val="28"/>
          <w:szCs w:val="28"/>
        </w:rPr>
        <w:t>, подлежащих принятию в целях, предусмотренных частью 2 статьи 3 Федерального закона № 247-ФЗ.</w:t>
      </w:r>
    </w:p>
    <w:p w:rsidR="00EB3270" w:rsidRDefault="00EB3270" w:rsidP="00EB32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</w:t>
      </w:r>
      <w:r w:rsidRPr="00EB3270">
        <w:rPr>
          <w:rFonts w:ascii="Times New Roman" w:hAnsi="Times New Roman"/>
          <w:sz w:val="28"/>
          <w:szCs w:val="28"/>
        </w:rPr>
        <w:t xml:space="preserve"> Пересмотр обязательных требований осуществляется </w:t>
      </w:r>
      <w:r w:rsidRPr="00EB3270">
        <w:rPr>
          <w:rFonts w:ascii="Times New Roman" w:hAnsi="Times New Roman"/>
          <w:sz w:val="28"/>
          <w:szCs w:val="28"/>
        </w:rPr>
        <w:br/>
        <w:t xml:space="preserve">Администрацией по результатам оценки применения обязательных </w:t>
      </w:r>
      <w:r w:rsidRPr="00EB3270">
        <w:rPr>
          <w:rFonts w:ascii="Times New Roman" w:hAnsi="Times New Roman"/>
          <w:sz w:val="28"/>
          <w:szCs w:val="28"/>
        </w:rPr>
        <w:br/>
        <w:t xml:space="preserve">требований один раз в год. </w:t>
      </w:r>
    </w:p>
    <w:p w:rsidR="00137166" w:rsidRDefault="00137166" w:rsidP="00EB32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</w:t>
      </w:r>
      <w:r w:rsidR="00EB3270" w:rsidRPr="00EB3270">
        <w:rPr>
          <w:rFonts w:ascii="Times New Roman" w:hAnsi="Times New Roman"/>
          <w:sz w:val="28"/>
          <w:szCs w:val="28"/>
        </w:rPr>
        <w:t xml:space="preserve">При выборе обязательных требований, подлежащих пересмотру, </w:t>
      </w:r>
      <w:r w:rsidR="00EB3270" w:rsidRPr="00EB3270">
        <w:rPr>
          <w:rFonts w:ascii="Times New Roman" w:hAnsi="Times New Roman"/>
          <w:sz w:val="28"/>
          <w:szCs w:val="28"/>
        </w:rPr>
        <w:br/>
        <w:t xml:space="preserve">необходимо исходить из следующего: </w:t>
      </w:r>
    </w:p>
    <w:p w:rsidR="00137166" w:rsidRDefault="00137166" w:rsidP="00EB32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EB3270" w:rsidRPr="00EB3270">
        <w:rPr>
          <w:rFonts w:ascii="Times New Roman" w:hAnsi="Times New Roman"/>
          <w:sz w:val="28"/>
          <w:szCs w:val="28"/>
        </w:rPr>
        <w:t xml:space="preserve">степень риска, на предотвращение которого направлено действие </w:t>
      </w:r>
      <w:r w:rsidR="00EB3270" w:rsidRPr="00EB3270">
        <w:rPr>
          <w:rFonts w:ascii="Times New Roman" w:hAnsi="Times New Roman"/>
          <w:sz w:val="28"/>
          <w:szCs w:val="28"/>
        </w:rPr>
        <w:br/>
        <w:t xml:space="preserve">обязательного требования (угроза жизни, здоровью граждан, возникновение чрезвычайных ситуаций природного и техногенного характера </w:t>
      </w:r>
      <w:r w:rsidR="00EB3270" w:rsidRPr="00EB3270">
        <w:rPr>
          <w:rFonts w:ascii="Times New Roman" w:hAnsi="Times New Roman"/>
          <w:sz w:val="28"/>
          <w:szCs w:val="28"/>
        </w:rPr>
        <w:br/>
        <w:t>либо создание непосредственной угрозы указанных последствий);</w:t>
      </w:r>
    </w:p>
    <w:p w:rsidR="00137166" w:rsidRDefault="00137166" w:rsidP="00EB32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2) </w:t>
      </w:r>
      <w:r w:rsidR="00EB3270" w:rsidRPr="00EB3270">
        <w:rPr>
          <w:rFonts w:ascii="Times New Roman" w:hAnsi="Times New Roman"/>
          <w:sz w:val="28"/>
          <w:szCs w:val="28"/>
        </w:rPr>
        <w:t>сведения об установленной ответственно</w:t>
      </w:r>
      <w:r>
        <w:rPr>
          <w:rFonts w:ascii="Times New Roman" w:hAnsi="Times New Roman"/>
          <w:sz w:val="28"/>
          <w:szCs w:val="28"/>
        </w:rPr>
        <w:t xml:space="preserve">сти за нарушение обязательного </w:t>
      </w:r>
      <w:r w:rsidR="00EB3270" w:rsidRPr="00EB3270">
        <w:rPr>
          <w:rFonts w:ascii="Times New Roman" w:hAnsi="Times New Roman"/>
          <w:sz w:val="28"/>
          <w:szCs w:val="28"/>
        </w:rPr>
        <w:t>требования (в том числе с указанием ди</w:t>
      </w:r>
      <w:r>
        <w:rPr>
          <w:rFonts w:ascii="Times New Roman" w:hAnsi="Times New Roman"/>
          <w:sz w:val="28"/>
          <w:szCs w:val="28"/>
        </w:rPr>
        <w:t xml:space="preserve">фференциации ответственности в </w:t>
      </w:r>
      <w:r w:rsidR="00EB3270" w:rsidRPr="00EB3270">
        <w:rPr>
          <w:rFonts w:ascii="Times New Roman" w:hAnsi="Times New Roman"/>
          <w:sz w:val="28"/>
          <w:szCs w:val="28"/>
        </w:rPr>
        <w:t>зависимости от категории риска или класса (категории) опасности поднадзорных (подконтрольных) объектов;</w:t>
      </w:r>
    </w:p>
    <w:p w:rsidR="00EB3270" w:rsidRDefault="00137166" w:rsidP="001371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3) </w:t>
      </w:r>
      <w:r w:rsidR="00EB3270" w:rsidRPr="00EB3270">
        <w:rPr>
          <w:rFonts w:ascii="Times New Roman" w:hAnsi="Times New Roman"/>
          <w:sz w:val="28"/>
          <w:szCs w:val="28"/>
        </w:rPr>
        <w:t>сведения о количестве проверок соблюд</w:t>
      </w:r>
      <w:r w:rsidR="0072376F">
        <w:rPr>
          <w:rFonts w:ascii="Times New Roman" w:hAnsi="Times New Roman"/>
          <w:sz w:val="28"/>
          <w:szCs w:val="28"/>
        </w:rPr>
        <w:t xml:space="preserve">ения обязательного требования, </w:t>
      </w:r>
      <w:r w:rsidR="00EB3270" w:rsidRPr="00EB3270">
        <w:rPr>
          <w:rFonts w:ascii="Times New Roman" w:hAnsi="Times New Roman"/>
          <w:sz w:val="28"/>
          <w:szCs w:val="28"/>
        </w:rPr>
        <w:t xml:space="preserve">проведенных в календарном году, предшествующем текущему году (в динамике, по годам). </w:t>
      </w:r>
    </w:p>
    <w:p w:rsidR="00137166" w:rsidRDefault="00137166" w:rsidP="001371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</w:t>
      </w:r>
      <w:r w:rsidR="00EB3270" w:rsidRPr="00EB3270">
        <w:rPr>
          <w:rFonts w:ascii="Times New Roman" w:hAnsi="Times New Roman"/>
          <w:sz w:val="28"/>
          <w:szCs w:val="28"/>
        </w:rPr>
        <w:t xml:space="preserve">Принятие решения о пересмотре обязательного требования </w:t>
      </w:r>
      <w:r w:rsidR="00EB3270" w:rsidRPr="00EB3270">
        <w:rPr>
          <w:rFonts w:ascii="Times New Roman" w:hAnsi="Times New Roman"/>
          <w:sz w:val="28"/>
          <w:szCs w:val="28"/>
        </w:rPr>
        <w:br/>
        <w:t xml:space="preserve">основывается: </w:t>
      </w:r>
    </w:p>
    <w:p w:rsidR="00137166" w:rsidRDefault="00137166" w:rsidP="001371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EB3270" w:rsidRPr="00EB3270">
        <w:rPr>
          <w:rFonts w:ascii="Times New Roman" w:hAnsi="Times New Roman"/>
          <w:sz w:val="28"/>
          <w:szCs w:val="28"/>
        </w:rPr>
        <w:t xml:space="preserve">на выявлении в ходе обобщения и анализа </w:t>
      </w:r>
      <w:r w:rsidR="00EB3270" w:rsidRPr="00EB3270">
        <w:rPr>
          <w:rFonts w:ascii="Times New Roman" w:hAnsi="Times New Roman"/>
          <w:sz w:val="28"/>
          <w:szCs w:val="28"/>
        </w:rPr>
        <w:br/>
        <w:t xml:space="preserve">правоприменительной практики неэффективных (устаревших, дублирующих </w:t>
      </w:r>
      <w:r w:rsidR="00EB3270" w:rsidRPr="00EB3270">
        <w:rPr>
          <w:rFonts w:ascii="Times New Roman" w:hAnsi="Times New Roman"/>
          <w:sz w:val="28"/>
          <w:szCs w:val="28"/>
        </w:rPr>
        <w:br/>
        <w:t xml:space="preserve">и избыточных) обязательных требований, избыточных административных </w:t>
      </w:r>
      <w:r w:rsidR="00EB3270" w:rsidRPr="00EB3270">
        <w:rPr>
          <w:rFonts w:ascii="Times New Roman" w:hAnsi="Times New Roman"/>
          <w:sz w:val="28"/>
          <w:szCs w:val="28"/>
        </w:rPr>
        <w:br/>
        <w:t xml:space="preserve">процедур; </w:t>
      </w:r>
    </w:p>
    <w:p w:rsidR="00137166" w:rsidRDefault="00137166" w:rsidP="001371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EB3270" w:rsidRPr="00EB3270">
        <w:rPr>
          <w:rFonts w:ascii="Times New Roman" w:hAnsi="Times New Roman"/>
          <w:sz w:val="28"/>
          <w:szCs w:val="28"/>
        </w:rPr>
        <w:t xml:space="preserve">на информации, полученной из сообщений, отзывов, комментариев от предпринимательского и экспертного </w:t>
      </w:r>
      <w:r w:rsidR="00595017">
        <w:rPr>
          <w:rFonts w:ascii="Times New Roman" w:hAnsi="Times New Roman"/>
          <w:sz w:val="28"/>
          <w:szCs w:val="28"/>
        </w:rPr>
        <w:t>сообществ на официальном сайте а</w:t>
      </w:r>
      <w:r w:rsidR="00EB3270" w:rsidRPr="00EB3270">
        <w:rPr>
          <w:rFonts w:ascii="Times New Roman" w:hAnsi="Times New Roman"/>
          <w:sz w:val="28"/>
          <w:szCs w:val="28"/>
        </w:rPr>
        <w:t xml:space="preserve">дминистрации и/или посредством анкетирования в рамках организации публичных мероприятий предложений по актуализации обязательных </w:t>
      </w:r>
      <w:r w:rsidR="00EB3270" w:rsidRPr="00EB3270">
        <w:rPr>
          <w:rFonts w:ascii="Times New Roman" w:hAnsi="Times New Roman"/>
          <w:sz w:val="28"/>
          <w:szCs w:val="28"/>
        </w:rPr>
        <w:br/>
        <w:t xml:space="preserve">требований от предпринимательского и экспертного сообществ; </w:t>
      </w:r>
    </w:p>
    <w:p w:rsidR="00137166" w:rsidRDefault="00137166" w:rsidP="0059501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EB3270" w:rsidRPr="00EB3270">
        <w:rPr>
          <w:rFonts w:ascii="Times New Roman" w:hAnsi="Times New Roman"/>
          <w:sz w:val="28"/>
          <w:szCs w:val="28"/>
        </w:rPr>
        <w:t xml:space="preserve">по итогам работы с проверочными листами (списками контрольных </w:t>
      </w:r>
      <w:r w:rsidR="00EB3270" w:rsidRPr="00EB3270">
        <w:rPr>
          <w:rFonts w:ascii="Times New Roman" w:hAnsi="Times New Roman"/>
          <w:sz w:val="28"/>
          <w:szCs w:val="28"/>
        </w:rPr>
        <w:br/>
        <w:t>вопросов), перечнями</w:t>
      </w:r>
      <w:r w:rsidR="00595017">
        <w:rPr>
          <w:rFonts w:ascii="Times New Roman" w:hAnsi="Times New Roman"/>
          <w:sz w:val="28"/>
          <w:szCs w:val="28"/>
        </w:rPr>
        <w:t xml:space="preserve"> НПА</w:t>
      </w:r>
      <w:r w:rsidR="00EB3270" w:rsidRPr="00EB3270">
        <w:rPr>
          <w:rFonts w:ascii="Times New Roman" w:hAnsi="Times New Roman"/>
          <w:sz w:val="28"/>
          <w:szCs w:val="28"/>
        </w:rPr>
        <w:t>,содержащих обязательные требования, оценка соблюдения которых являетсяпре</w:t>
      </w:r>
      <w:r>
        <w:rPr>
          <w:rFonts w:ascii="Times New Roman" w:hAnsi="Times New Roman"/>
          <w:sz w:val="28"/>
          <w:szCs w:val="28"/>
        </w:rPr>
        <w:t>дметом муниципального контроля;</w:t>
      </w:r>
    </w:p>
    <w:p w:rsidR="00EB3270" w:rsidRDefault="00137166" w:rsidP="001371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="00EB3270" w:rsidRPr="00EB3270">
        <w:rPr>
          <w:rFonts w:ascii="Times New Roman" w:hAnsi="Times New Roman"/>
          <w:sz w:val="28"/>
          <w:szCs w:val="28"/>
        </w:rPr>
        <w:t xml:space="preserve">на предложениях представителей научно-исследовательских организаций, экспертного и предпринимательского сообществ. </w:t>
      </w:r>
    </w:p>
    <w:p w:rsidR="00EB3270" w:rsidRDefault="00595017" w:rsidP="0059501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</w:t>
      </w:r>
      <w:r w:rsidR="00EB3270" w:rsidRPr="00EB3270">
        <w:rPr>
          <w:rFonts w:ascii="Times New Roman" w:hAnsi="Times New Roman"/>
          <w:sz w:val="28"/>
          <w:szCs w:val="28"/>
        </w:rPr>
        <w:t xml:space="preserve">При поступлении 5 и более обращений представителей научно- </w:t>
      </w:r>
      <w:r w:rsidR="00EB3270" w:rsidRPr="00EB3270">
        <w:rPr>
          <w:rFonts w:ascii="Times New Roman" w:hAnsi="Times New Roman"/>
          <w:sz w:val="28"/>
          <w:szCs w:val="28"/>
        </w:rPr>
        <w:br/>
        <w:t xml:space="preserve">исследовательских организаций, экспертного и предпринимательского </w:t>
      </w:r>
      <w:r w:rsidR="00EB3270" w:rsidRPr="00EB3270">
        <w:rPr>
          <w:rFonts w:ascii="Times New Roman" w:hAnsi="Times New Roman"/>
          <w:sz w:val="28"/>
          <w:szCs w:val="28"/>
        </w:rPr>
        <w:br/>
        <w:t xml:space="preserve">сообщества о нецелесообразности применения, как отдельных обязательных </w:t>
      </w:r>
      <w:r w:rsidR="00EB3270" w:rsidRPr="00EB3270">
        <w:rPr>
          <w:rFonts w:ascii="Times New Roman" w:hAnsi="Times New Roman"/>
          <w:sz w:val="28"/>
          <w:szCs w:val="28"/>
        </w:rPr>
        <w:br/>
        <w:t xml:space="preserve">требований, так и </w:t>
      </w:r>
      <w:r>
        <w:rPr>
          <w:rFonts w:ascii="Times New Roman" w:hAnsi="Times New Roman"/>
          <w:sz w:val="28"/>
          <w:szCs w:val="28"/>
        </w:rPr>
        <w:t xml:space="preserve">НПА </w:t>
      </w:r>
      <w:r w:rsidR="00EB3270" w:rsidRPr="00EB3270">
        <w:rPr>
          <w:rFonts w:ascii="Times New Roman" w:hAnsi="Times New Roman"/>
          <w:sz w:val="28"/>
          <w:szCs w:val="28"/>
        </w:rPr>
        <w:t xml:space="preserve">в целом,должна быть проведена внеочередная оценка эффективности применения обязательных требований в течение месяца со дня поступления последнего обращения. </w:t>
      </w:r>
    </w:p>
    <w:p w:rsidR="00595017" w:rsidRDefault="00595017" w:rsidP="0059501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19. </w:t>
      </w:r>
      <w:r w:rsidR="00EB3270" w:rsidRPr="00EB3270">
        <w:rPr>
          <w:rFonts w:ascii="Times New Roman" w:hAnsi="Times New Roman"/>
          <w:sz w:val="28"/>
          <w:szCs w:val="28"/>
        </w:rPr>
        <w:t xml:space="preserve">Администрация рассматривает материалы, послужившие </w:t>
      </w:r>
      <w:r w:rsidR="00EB3270" w:rsidRPr="00EB3270">
        <w:rPr>
          <w:rFonts w:ascii="Times New Roman" w:hAnsi="Times New Roman"/>
          <w:sz w:val="28"/>
          <w:szCs w:val="28"/>
        </w:rPr>
        <w:br/>
        <w:t xml:space="preserve">основанием для пересмотра обязательных требований, и принимает одно </w:t>
      </w:r>
      <w:r w:rsidR="00EB3270" w:rsidRPr="00EB3270">
        <w:rPr>
          <w:rFonts w:ascii="Times New Roman" w:hAnsi="Times New Roman"/>
          <w:sz w:val="28"/>
          <w:szCs w:val="28"/>
        </w:rPr>
        <w:br/>
        <w:t>из следующих решений:</w:t>
      </w:r>
    </w:p>
    <w:p w:rsidR="00595017" w:rsidRDefault="00595017" w:rsidP="0059501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о</w:t>
      </w:r>
      <w:r w:rsidR="00EB3270" w:rsidRPr="00EB3270">
        <w:rPr>
          <w:rFonts w:ascii="Times New Roman" w:hAnsi="Times New Roman"/>
          <w:sz w:val="28"/>
          <w:szCs w:val="28"/>
        </w:rPr>
        <w:t xml:space="preserve">ставить действие обязательного требования без изменений; </w:t>
      </w:r>
    </w:p>
    <w:p w:rsidR="00595017" w:rsidRDefault="00595017" w:rsidP="0059501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EB3270" w:rsidRPr="00EB3270">
        <w:rPr>
          <w:rFonts w:ascii="Times New Roman" w:hAnsi="Times New Roman"/>
          <w:sz w:val="28"/>
          <w:szCs w:val="28"/>
        </w:rPr>
        <w:t xml:space="preserve">пересмотреть обязательное требование (в том числе объединить с </w:t>
      </w:r>
      <w:r>
        <w:rPr>
          <w:rFonts w:ascii="Times New Roman" w:hAnsi="Times New Roman"/>
          <w:sz w:val="28"/>
          <w:szCs w:val="28"/>
        </w:rPr>
        <w:t>иным обязательным требованием);</w:t>
      </w:r>
    </w:p>
    <w:p w:rsidR="00EB3270" w:rsidRDefault="00595017" w:rsidP="0059501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EB3270" w:rsidRPr="00EB3270">
        <w:rPr>
          <w:rFonts w:ascii="Times New Roman" w:hAnsi="Times New Roman"/>
          <w:sz w:val="28"/>
          <w:szCs w:val="28"/>
        </w:rPr>
        <w:t>отменить обязательное требование, принять иные меры, направленные на совершенствование контрольно-надзорной деятельности в соответствующей сфере правоотношений.</w:t>
      </w:r>
    </w:p>
    <w:p w:rsidR="00EB3270" w:rsidRPr="00EB3270" w:rsidRDefault="00595017" w:rsidP="00EB32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</w:t>
      </w:r>
      <w:r w:rsidR="00EB3270" w:rsidRPr="00EB3270">
        <w:rPr>
          <w:rFonts w:ascii="Times New Roman" w:hAnsi="Times New Roman"/>
          <w:sz w:val="28"/>
          <w:szCs w:val="28"/>
        </w:rPr>
        <w:t xml:space="preserve">Ежегодно информация о результатах систематической оценки </w:t>
      </w:r>
      <w:r w:rsidR="00EB3270" w:rsidRPr="00EB3270">
        <w:rPr>
          <w:rFonts w:ascii="Times New Roman" w:hAnsi="Times New Roman"/>
          <w:sz w:val="28"/>
          <w:szCs w:val="28"/>
        </w:rPr>
        <w:br/>
        <w:t xml:space="preserve">применения и пересмотра обязательных требований размещается на </w:t>
      </w:r>
      <w:r w:rsidR="00EB3270" w:rsidRPr="00EB3270">
        <w:rPr>
          <w:rFonts w:ascii="Times New Roman" w:hAnsi="Times New Roman"/>
          <w:sz w:val="28"/>
          <w:szCs w:val="28"/>
        </w:rPr>
        <w:br/>
        <w:t>официальном сайте адми</w:t>
      </w:r>
      <w:r>
        <w:rPr>
          <w:rFonts w:ascii="Times New Roman" w:hAnsi="Times New Roman"/>
          <w:sz w:val="28"/>
          <w:szCs w:val="28"/>
        </w:rPr>
        <w:t>нистрации и включается в отчет г</w:t>
      </w:r>
      <w:r w:rsidR="00EB3270" w:rsidRPr="00EB3270">
        <w:rPr>
          <w:rFonts w:ascii="Times New Roman" w:hAnsi="Times New Roman"/>
          <w:sz w:val="28"/>
          <w:szCs w:val="28"/>
        </w:rPr>
        <w:t>лавы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EB3270" w:rsidRPr="00EB3270">
        <w:rPr>
          <w:rFonts w:ascii="Times New Roman" w:hAnsi="Times New Roman"/>
          <w:sz w:val="28"/>
          <w:szCs w:val="28"/>
        </w:rPr>
        <w:t>.</w:t>
      </w:r>
    </w:p>
    <w:p w:rsidR="0005075B" w:rsidRPr="0005075B" w:rsidRDefault="0005075B" w:rsidP="004256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05075B" w:rsidRPr="0005075B" w:rsidSect="00271D81">
      <w:headerReference w:type="default" r:id="rId10"/>
      <w:pgSz w:w="11906" w:h="16838"/>
      <w:pgMar w:top="624" w:right="851" w:bottom="62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32D9" w:rsidRDefault="003A32D9" w:rsidP="003D1FD5">
      <w:pPr>
        <w:spacing w:after="0" w:line="240" w:lineRule="auto"/>
      </w:pPr>
      <w:r>
        <w:separator/>
      </w:r>
    </w:p>
  </w:endnote>
  <w:endnote w:type="continuationSeparator" w:id="1">
    <w:p w:rsidR="003A32D9" w:rsidRDefault="003A32D9" w:rsidP="003D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32D9" w:rsidRDefault="003A32D9" w:rsidP="003D1FD5">
      <w:pPr>
        <w:spacing w:after="0" w:line="240" w:lineRule="auto"/>
      </w:pPr>
      <w:r>
        <w:separator/>
      </w:r>
    </w:p>
  </w:footnote>
  <w:footnote w:type="continuationSeparator" w:id="1">
    <w:p w:rsidR="003A32D9" w:rsidRDefault="003A32D9" w:rsidP="003D1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75B" w:rsidRDefault="00E21962">
    <w:pPr>
      <w:pStyle w:val="a4"/>
      <w:jc w:val="center"/>
    </w:pPr>
    <w:r>
      <w:fldChar w:fldCharType="begin"/>
    </w:r>
    <w:r w:rsidR="0005075B">
      <w:instrText xml:space="preserve"> PAGE   \* MERGEFORMAT </w:instrText>
    </w:r>
    <w:r>
      <w:fldChar w:fldCharType="separate"/>
    </w:r>
    <w:r w:rsidR="002703ED">
      <w:rPr>
        <w:noProof/>
      </w:rPr>
      <w:t>2</w:t>
    </w:r>
    <w:r>
      <w:rPr>
        <w:noProof/>
      </w:rPr>
      <w:fldChar w:fldCharType="end"/>
    </w:r>
  </w:p>
  <w:p w:rsidR="0005075B" w:rsidRDefault="0005075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1FD5"/>
    <w:rsid w:val="0000328A"/>
    <w:rsid w:val="000034F3"/>
    <w:rsid w:val="00013022"/>
    <w:rsid w:val="000202C1"/>
    <w:rsid w:val="00023833"/>
    <w:rsid w:val="00031F69"/>
    <w:rsid w:val="00032034"/>
    <w:rsid w:val="00040F02"/>
    <w:rsid w:val="0005075B"/>
    <w:rsid w:val="0005242F"/>
    <w:rsid w:val="00055E4D"/>
    <w:rsid w:val="0006099B"/>
    <w:rsid w:val="00067DFD"/>
    <w:rsid w:val="00070099"/>
    <w:rsid w:val="0007326F"/>
    <w:rsid w:val="00080310"/>
    <w:rsid w:val="000A3885"/>
    <w:rsid w:val="000A60D7"/>
    <w:rsid w:val="000B30E4"/>
    <w:rsid w:val="000B573A"/>
    <w:rsid w:val="000B6721"/>
    <w:rsid w:val="000D12C8"/>
    <w:rsid w:val="000E3016"/>
    <w:rsid w:val="000E6C47"/>
    <w:rsid w:val="000F06FA"/>
    <w:rsid w:val="000F398B"/>
    <w:rsid w:val="00101A7F"/>
    <w:rsid w:val="001027D4"/>
    <w:rsid w:val="001178CD"/>
    <w:rsid w:val="00124861"/>
    <w:rsid w:val="00137166"/>
    <w:rsid w:val="00144118"/>
    <w:rsid w:val="00156F17"/>
    <w:rsid w:val="001577C1"/>
    <w:rsid w:val="0016757E"/>
    <w:rsid w:val="00174A05"/>
    <w:rsid w:val="00184F4C"/>
    <w:rsid w:val="001909C7"/>
    <w:rsid w:val="0019744D"/>
    <w:rsid w:val="001A2926"/>
    <w:rsid w:val="001A4546"/>
    <w:rsid w:val="001B0CB0"/>
    <w:rsid w:val="001B75B4"/>
    <w:rsid w:val="001C631E"/>
    <w:rsid w:val="001D1D4F"/>
    <w:rsid w:val="001D73A8"/>
    <w:rsid w:val="001E146C"/>
    <w:rsid w:val="00201030"/>
    <w:rsid w:val="002065EA"/>
    <w:rsid w:val="00225728"/>
    <w:rsid w:val="00242AFD"/>
    <w:rsid w:val="00267A45"/>
    <w:rsid w:val="002703ED"/>
    <w:rsid w:val="00271D81"/>
    <w:rsid w:val="002809FB"/>
    <w:rsid w:val="002811D7"/>
    <w:rsid w:val="0028384C"/>
    <w:rsid w:val="00290A67"/>
    <w:rsid w:val="002A3776"/>
    <w:rsid w:val="002C3C0D"/>
    <w:rsid w:val="002C6F9C"/>
    <w:rsid w:val="002D14B8"/>
    <w:rsid w:val="00310799"/>
    <w:rsid w:val="003117BF"/>
    <w:rsid w:val="003244FB"/>
    <w:rsid w:val="0033132E"/>
    <w:rsid w:val="003322BC"/>
    <w:rsid w:val="00351909"/>
    <w:rsid w:val="00366052"/>
    <w:rsid w:val="00370637"/>
    <w:rsid w:val="0037358B"/>
    <w:rsid w:val="0038724D"/>
    <w:rsid w:val="003A32D9"/>
    <w:rsid w:val="003A71B6"/>
    <w:rsid w:val="003C392E"/>
    <w:rsid w:val="003D1FD5"/>
    <w:rsid w:val="003D37C9"/>
    <w:rsid w:val="003E2879"/>
    <w:rsid w:val="003E5FF1"/>
    <w:rsid w:val="003E61BA"/>
    <w:rsid w:val="003F4FB0"/>
    <w:rsid w:val="00402FB7"/>
    <w:rsid w:val="004256F8"/>
    <w:rsid w:val="00425ECD"/>
    <w:rsid w:val="00433BC8"/>
    <w:rsid w:val="004372B2"/>
    <w:rsid w:val="00442A8C"/>
    <w:rsid w:val="004612B1"/>
    <w:rsid w:val="004657E3"/>
    <w:rsid w:val="00465E27"/>
    <w:rsid w:val="0046690B"/>
    <w:rsid w:val="00466C93"/>
    <w:rsid w:val="00482415"/>
    <w:rsid w:val="004A47E7"/>
    <w:rsid w:val="004A653A"/>
    <w:rsid w:val="004B1D9A"/>
    <w:rsid w:val="004C2B6B"/>
    <w:rsid w:val="004C5AFA"/>
    <w:rsid w:val="004D5F33"/>
    <w:rsid w:val="004E15F3"/>
    <w:rsid w:val="00511106"/>
    <w:rsid w:val="005167A3"/>
    <w:rsid w:val="00531A7B"/>
    <w:rsid w:val="00531E69"/>
    <w:rsid w:val="005340A0"/>
    <w:rsid w:val="00537806"/>
    <w:rsid w:val="00553057"/>
    <w:rsid w:val="00553A66"/>
    <w:rsid w:val="005668D2"/>
    <w:rsid w:val="005825A7"/>
    <w:rsid w:val="00585622"/>
    <w:rsid w:val="005857E3"/>
    <w:rsid w:val="00587961"/>
    <w:rsid w:val="00595017"/>
    <w:rsid w:val="005A23B5"/>
    <w:rsid w:val="005B293A"/>
    <w:rsid w:val="005C148B"/>
    <w:rsid w:val="005D4069"/>
    <w:rsid w:val="005E4D04"/>
    <w:rsid w:val="005F572F"/>
    <w:rsid w:val="00614B02"/>
    <w:rsid w:val="00625A56"/>
    <w:rsid w:val="0062747C"/>
    <w:rsid w:val="0064065C"/>
    <w:rsid w:val="006535EA"/>
    <w:rsid w:val="00660EA6"/>
    <w:rsid w:val="006762F3"/>
    <w:rsid w:val="00681D31"/>
    <w:rsid w:val="00684289"/>
    <w:rsid w:val="00694EEF"/>
    <w:rsid w:val="0069616A"/>
    <w:rsid w:val="006A4F82"/>
    <w:rsid w:val="006B1759"/>
    <w:rsid w:val="006B2B65"/>
    <w:rsid w:val="006B2EF1"/>
    <w:rsid w:val="006C0E26"/>
    <w:rsid w:val="006C1D74"/>
    <w:rsid w:val="006C46C5"/>
    <w:rsid w:val="006E583C"/>
    <w:rsid w:val="006E5F3A"/>
    <w:rsid w:val="006F06C6"/>
    <w:rsid w:val="006F5F00"/>
    <w:rsid w:val="00703581"/>
    <w:rsid w:val="00714245"/>
    <w:rsid w:val="0071451F"/>
    <w:rsid w:val="00714BDF"/>
    <w:rsid w:val="0072376F"/>
    <w:rsid w:val="00727879"/>
    <w:rsid w:val="00741315"/>
    <w:rsid w:val="00741F7C"/>
    <w:rsid w:val="0074629D"/>
    <w:rsid w:val="00747268"/>
    <w:rsid w:val="00751929"/>
    <w:rsid w:val="0075777A"/>
    <w:rsid w:val="00763468"/>
    <w:rsid w:val="007651DD"/>
    <w:rsid w:val="00766124"/>
    <w:rsid w:val="0077080D"/>
    <w:rsid w:val="0077336F"/>
    <w:rsid w:val="00773D56"/>
    <w:rsid w:val="00781BC6"/>
    <w:rsid w:val="007A0618"/>
    <w:rsid w:val="007D1D13"/>
    <w:rsid w:val="007E0CF6"/>
    <w:rsid w:val="007F1623"/>
    <w:rsid w:val="007F3B00"/>
    <w:rsid w:val="0083049C"/>
    <w:rsid w:val="008376F8"/>
    <w:rsid w:val="0085460D"/>
    <w:rsid w:val="00857BA7"/>
    <w:rsid w:val="00865F3E"/>
    <w:rsid w:val="00872352"/>
    <w:rsid w:val="00887334"/>
    <w:rsid w:val="00887434"/>
    <w:rsid w:val="00890849"/>
    <w:rsid w:val="008A486C"/>
    <w:rsid w:val="008B66F2"/>
    <w:rsid w:val="008B6FF4"/>
    <w:rsid w:val="008C6648"/>
    <w:rsid w:val="008E4F3D"/>
    <w:rsid w:val="00904E52"/>
    <w:rsid w:val="00906931"/>
    <w:rsid w:val="00915842"/>
    <w:rsid w:val="0092306D"/>
    <w:rsid w:val="00926ED3"/>
    <w:rsid w:val="00932247"/>
    <w:rsid w:val="00950A5C"/>
    <w:rsid w:val="00952B61"/>
    <w:rsid w:val="00952EB2"/>
    <w:rsid w:val="0095695F"/>
    <w:rsid w:val="00956EA0"/>
    <w:rsid w:val="00981FF8"/>
    <w:rsid w:val="009B7618"/>
    <w:rsid w:val="009B7B6B"/>
    <w:rsid w:val="009C0044"/>
    <w:rsid w:val="009C0DFC"/>
    <w:rsid w:val="009C5039"/>
    <w:rsid w:val="009F18C4"/>
    <w:rsid w:val="009F2C1A"/>
    <w:rsid w:val="00A00CB0"/>
    <w:rsid w:val="00A03205"/>
    <w:rsid w:val="00A15E4B"/>
    <w:rsid w:val="00A25212"/>
    <w:rsid w:val="00A2686C"/>
    <w:rsid w:val="00A32B9B"/>
    <w:rsid w:val="00A36B30"/>
    <w:rsid w:val="00A40E84"/>
    <w:rsid w:val="00A466A3"/>
    <w:rsid w:val="00A56404"/>
    <w:rsid w:val="00A6057A"/>
    <w:rsid w:val="00A67C55"/>
    <w:rsid w:val="00A71878"/>
    <w:rsid w:val="00A741AF"/>
    <w:rsid w:val="00A76B95"/>
    <w:rsid w:val="00A77778"/>
    <w:rsid w:val="00A87ECA"/>
    <w:rsid w:val="00A9551D"/>
    <w:rsid w:val="00AA139C"/>
    <w:rsid w:val="00AB2873"/>
    <w:rsid w:val="00AB73BF"/>
    <w:rsid w:val="00AC3FE4"/>
    <w:rsid w:val="00AD0143"/>
    <w:rsid w:val="00AD67E3"/>
    <w:rsid w:val="00AE659A"/>
    <w:rsid w:val="00AF512D"/>
    <w:rsid w:val="00B041ED"/>
    <w:rsid w:val="00B05ECA"/>
    <w:rsid w:val="00B21AA0"/>
    <w:rsid w:val="00B32F9E"/>
    <w:rsid w:val="00B345D4"/>
    <w:rsid w:val="00B46D12"/>
    <w:rsid w:val="00B54F82"/>
    <w:rsid w:val="00B63DA6"/>
    <w:rsid w:val="00B8368F"/>
    <w:rsid w:val="00B851F8"/>
    <w:rsid w:val="00B90A68"/>
    <w:rsid w:val="00BA29E3"/>
    <w:rsid w:val="00BB2D1D"/>
    <w:rsid w:val="00BB6487"/>
    <w:rsid w:val="00BC17BC"/>
    <w:rsid w:val="00BC4583"/>
    <w:rsid w:val="00BC4E16"/>
    <w:rsid w:val="00BC59B1"/>
    <w:rsid w:val="00BD1392"/>
    <w:rsid w:val="00BE2D4E"/>
    <w:rsid w:val="00C21305"/>
    <w:rsid w:val="00C21D6B"/>
    <w:rsid w:val="00C46A91"/>
    <w:rsid w:val="00C60CC8"/>
    <w:rsid w:val="00C6231D"/>
    <w:rsid w:val="00C6283D"/>
    <w:rsid w:val="00C70B50"/>
    <w:rsid w:val="00C70E38"/>
    <w:rsid w:val="00CA18BB"/>
    <w:rsid w:val="00CA1DDB"/>
    <w:rsid w:val="00CB72D5"/>
    <w:rsid w:val="00CF1755"/>
    <w:rsid w:val="00D05237"/>
    <w:rsid w:val="00D15541"/>
    <w:rsid w:val="00D15733"/>
    <w:rsid w:val="00D270D5"/>
    <w:rsid w:val="00D279F9"/>
    <w:rsid w:val="00D32631"/>
    <w:rsid w:val="00D35706"/>
    <w:rsid w:val="00D36576"/>
    <w:rsid w:val="00D445B4"/>
    <w:rsid w:val="00D54BE3"/>
    <w:rsid w:val="00D70DBE"/>
    <w:rsid w:val="00D71DD2"/>
    <w:rsid w:val="00D830F1"/>
    <w:rsid w:val="00D8636B"/>
    <w:rsid w:val="00D943E0"/>
    <w:rsid w:val="00DA1520"/>
    <w:rsid w:val="00DB3841"/>
    <w:rsid w:val="00DC356D"/>
    <w:rsid w:val="00DC7D0D"/>
    <w:rsid w:val="00DE04DA"/>
    <w:rsid w:val="00DE3F95"/>
    <w:rsid w:val="00DE7CA5"/>
    <w:rsid w:val="00E20CA1"/>
    <w:rsid w:val="00E212CF"/>
    <w:rsid w:val="00E21962"/>
    <w:rsid w:val="00E23BA7"/>
    <w:rsid w:val="00E40FA6"/>
    <w:rsid w:val="00E60D55"/>
    <w:rsid w:val="00E7583D"/>
    <w:rsid w:val="00E829B9"/>
    <w:rsid w:val="00E90486"/>
    <w:rsid w:val="00E964CA"/>
    <w:rsid w:val="00EB3270"/>
    <w:rsid w:val="00ED09F0"/>
    <w:rsid w:val="00ED1698"/>
    <w:rsid w:val="00ED5082"/>
    <w:rsid w:val="00EF1C92"/>
    <w:rsid w:val="00EF5B80"/>
    <w:rsid w:val="00F04A02"/>
    <w:rsid w:val="00F27DB1"/>
    <w:rsid w:val="00F72102"/>
    <w:rsid w:val="00F874F8"/>
    <w:rsid w:val="00FA74ED"/>
    <w:rsid w:val="00FC0B93"/>
    <w:rsid w:val="00FD1F45"/>
    <w:rsid w:val="00FD3331"/>
    <w:rsid w:val="00FE0C6E"/>
    <w:rsid w:val="00FE133E"/>
    <w:rsid w:val="00FE4604"/>
    <w:rsid w:val="00FE68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57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D1F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rsid w:val="003D1FD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3D1FD5"/>
    <w:rPr>
      <w:rFonts w:ascii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semiHidden/>
    <w:rsid w:val="003D1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3D1FD5"/>
    <w:rPr>
      <w:rFonts w:cs="Times New Roman"/>
    </w:rPr>
  </w:style>
  <w:style w:type="paragraph" w:customStyle="1" w:styleId="a8">
    <w:name w:val="Нормальный (таблица)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2C3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2C3C0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76612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c">
    <w:name w:val="Hyperlink"/>
    <w:basedOn w:val="a0"/>
    <w:uiPriority w:val="99"/>
    <w:unhideWhenUsed/>
    <w:rsid w:val="00714BDF"/>
    <w:rPr>
      <w:color w:val="0000FF" w:themeColor="hyperlink"/>
      <w:u w:val="single"/>
    </w:rPr>
  </w:style>
  <w:style w:type="paragraph" w:styleId="ad">
    <w:name w:val="No Spacing"/>
    <w:uiPriority w:val="1"/>
    <w:qFormat/>
    <w:rsid w:val="001248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57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D1F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rsid w:val="003D1FD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3D1FD5"/>
    <w:rPr>
      <w:rFonts w:ascii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semiHidden/>
    <w:rsid w:val="003D1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3D1FD5"/>
    <w:rPr>
      <w:rFonts w:cs="Times New Roman"/>
    </w:rPr>
  </w:style>
  <w:style w:type="paragraph" w:customStyle="1" w:styleId="a8">
    <w:name w:val="Нормальный (таблица)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2C3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2C3C0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76612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c">
    <w:name w:val="Hyperlink"/>
    <w:basedOn w:val="a0"/>
    <w:uiPriority w:val="99"/>
    <w:unhideWhenUsed/>
    <w:rsid w:val="00714BD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0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garantF1://86367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F3E3A-DCDA-4F81-92BF-2061ADF68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2754</Words>
  <Characters>15703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</Company>
  <LinksUpToDate>false</LinksUpToDate>
  <CharactersWithSpaces>18421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Булов</dc:creator>
  <cp:lastModifiedBy>User</cp:lastModifiedBy>
  <cp:revision>11</cp:revision>
  <cp:lastPrinted>2024-03-12T11:00:00Z</cp:lastPrinted>
  <dcterms:created xsi:type="dcterms:W3CDTF">2023-06-15T10:34:00Z</dcterms:created>
  <dcterms:modified xsi:type="dcterms:W3CDTF">2024-03-12T11:01:00Z</dcterms:modified>
</cp:coreProperties>
</file>